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A57CB" w14:textId="77777777" w:rsidR="0012177C" w:rsidRDefault="0012177C" w:rsidP="00F72033">
      <w:pPr>
        <w:pStyle w:val="Pa1"/>
        <w:ind w:right="707"/>
        <w:jc w:val="center"/>
        <w:rPr>
          <w:rStyle w:val="A1"/>
          <w:rFonts w:asciiTheme="minorHAnsi" w:hAnsiTheme="minorHAnsi"/>
          <w:b/>
          <w:color w:val="auto"/>
          <w:sz w:val="72"/>
          <w:szCs w:val="72"/>
        </w:rPr>
      </w:pPr>
      <w:bookmarkStart w:id="0" w:name="_GoBack"/>
      <w:bookmarkEnd w:id="0"/>
      <w:r w:rsidRPr="00A40564">
        <w:rPr>
          <w:rStyle w:val="A1"/>
          <w:rFonts w:asciiTheme="minorHAnsi" w:hAnsiTheme="minorHAnsi"/>
          <w:b/>
          <w:color w:val="auto"/>
          <w:sz w:val="72"/>
          <w:szCs w:val="72"/>
        </w:rPr>
        <w:t xml:space="preserve">Home Care </w:t>
      </w:r>
      <w:r w:rsidR="006653A0">
        <w:rPr>
          <w:rStyle w:val="A1"/>
          <w:rFonts w:asciiTheme="minorHAnsi" w:hAnsiTheme="minorHAnsi"/>
          <w:b/>
          <w:color w:val="auto"/>
          <w:sz w:val="72"/>
          <w:szCs w:val="72"/>
        </w:rPr>
        <w:t>A</w:t>
      </w:r>
      <w:r w:rsidR="003C7A44">
        <w:rPr>
          <w:rStyle w:val="A1"/>
          <w:rFonts w:asciiTheme="minorHAnsi" w:hAnsiTheme="minorHAnsi"/>
          <w:b/>
          <w:color w:val="auto"/>
          <w:sz w:val="72"/>
          <w:szCs w:val="72"/>
        </w:rPr>
        <w:t>ide</w:t>
      </w:r>
    </w:p>
    <w:p w14:paraId="6EE6E54E" w14:textId="0DF3BD8F" w:rsidR="006653A0" w:rsidRPr="006653A0" w:rsidRDefault="008C28B6" w:rsidP="00F72033">
      <w:pPr>
        <w:pStyle w:val="Default"/>
        <w:jc w:val="center"/>
        <w:rPr>
          <w:rFonts w:asciiTheme="minorHAnsi" w:hAnsiTheme="minorHAnsi"/>
          <w:b/>
          <w:sz w:val="72"/>
          <w:szCs w:val="72"/>
        </w:rPr>
      </w:pPr>
      <w:r>
        <w:rPr>
          <w:rFonts w:asciiTheme="minorHAnsi" w:hAnsiTheme="minorHAnsi"/>
          <w:b/>
          <w:sz w:val="72"/>
          <w:szCs w:val="72"/>
        </w:rPr>
        <w:t xml:space="preserve">Annual </w:t>
      </w:r>
      <w:r w:rsidR="006653A0" w:rsidRPr="006653A0">
        <w:rPr>
          <w:rFonts w:asciiTheme="minorHAnsi" w:hAnsiTheme="minorHAnsi"/>
          <w:b/>
          <w:sz w:val="72"/>
          <w:szCs w:val="72"/>
        </w:rPr>
        <w:t>Training</w:t>
      </w:r>
    </w:p>
    <w:p w14:paraId="2AF7C405" w14:textId="77777777" w:rsidR="005274CC" w:rsidRDefault="005274CC" w:rsidP="00391D8F">
      <w:pPr>
        <w:pStyle w:val="Default"/>
        <w:ind w:left="450" w:hanging="450"/>
        <w:rPr>
          <w:rFonts w:asciiTheme="minorHAnsi" w:hAnsiTheme="minorHAnsi"/>
          <w:color w:val="auto"/>
        </w:rPr>
      </w:pPr>
    </w:p>
    <w:p w14:paraId="7E27AFD5" w14:textId="77777777" w:rsidR="005274CC" w:rsidRPr="00A40564" w:rsidRDefault="005274CC" w:rsidP="00391D8F">
      <w:pPr>
        <w:pStyle w:val="Default"/>
        <w:ind w:left="450" w:hanging="450"/>
        <w:rPr>
          <w:rFonts w:asciiTheme="minorHAnsi" w:hAnsiTheme="minorHAnsi"/>
          <w:color w:val="auto"/>
        </w:rPr>
      </w:pPr>
    </w:p>
    <w:p w14:paraId="53916B2D" w14:textId="77777777" w:rsidR="0012177C" w:rsidRPr="00A40564" w:rsidRDefault="008C1A14" w:rsidP="00F10D6C">
      <w:pPr>
        <w:pStyle w:val="Default"/>
        <w:ind w:right="707"/>
        <w:jc w:val="center"/>
        <w:rPr>
          <w:rFonts w:asciiTheme="minorHAnsi" w:hAnsiTheme="minorHAnsi"/>
          <w:color w:val="auto"/>
        </w:rPr>
      </w:pPr>
      <w:r>
        <w:rPr>
          <w:noProof/>
        </w:rPr>
        <w:drawing>
          <wp:inline distT="0" distB="0" distL="0" distR="0" wp14:anchorId="3122C2DF" wp14:editId="1D9AA6F3">
            <wp:extent cx="3061970" cy="2689860"/>
            <wp:effectExtent l="0" t="0" r="5080" b="0"/>
            <wp:docPr id="3" name="Picture 3" descr="http://www.healathomecare.com/wp-content/uploads/2013/01/compa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alathomecare.com/wp-content/uploads/2013/01/compass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1970" cy="2689860"/>
                    </a:xfrm>
                    <a:prstGeom prst="rect">
                      <a:avLst/>
                    </a:prstGeom>
                    <a:noFill/>
                    <a:ln>
                      <a:noFill/>
                    </a:ln>
                  </pic:spPr>
                </pic:pic>
              </a:graphicData>
            </a:graphic>
          </wp:inline>
        </w:drawing>
      </w:r>
    </w:p>
    <w:p w14:paraId="0CC96D4D" w14:textId="77777777" w:rsidR="0012177C" w:rsidRPr="00A40564" w:rsidRDefault="0012177C" w:rsidP="00391D8F">
      <w:pPr>
        <w:pStyle w:val="Default"/>
        <w:ind w:left="450" w:hanging="450"/>
        <w:jc w:val="center"/>
        <w:rPr>
          <w:rFonts w:asciiTheme="minorHAnsi" w:hAnsiTheme="minorHAnsi"/>
          <w:color w:val="auto"/>
        </w:rPr>
      </w:pPr>
    </w:p>
    <w:p w14:paraId="2672CF2F" w14:textId="77777777" w:rsidR="00723876" w:rsidRPr="007F7D07" w:rsidRDefault="00723876" w:rsidP="006653A0">
      <w:pPr>
        <w:jc w:val="center"/>
        <w:rPr>
          <w:b/>
          <w:i/>
          <w:sz w:val="72"/>
          <w:szCs w:val="72"/>
        </w:rPr>
      </w:pPr>
      <w:r w:rsidRPr="007F7D07">
        <w:rPr>
          <w:b/>
          <w:i/>
          <w:sz w:val="72"/>
          <w:szCs w:val="72"/>
        </w:rPr>
        <w:t>Recognizing and Reporting</w:t>
      </w:r>
    </w:p>
    <w:p w14:paraId="1D82F7FF" w14:textId="77777777" w:rsidR="006653A0" w:rsidRPr="007F7D07" w:rsidRDefault="008C1A14" w:rsidP="006653A0">
      <w:pPr>
        <w:jc w:val="center"/>
        <w:rPr>
          <w:b/>
          <w:i/>
          <w:sz w:val="72"/>
          <w:szCs w:val="72"/>
        </w:rPr>
      </w:pPr>
      <w:r w:rsidRPr="007F7D07">
        <w:rPr>
          <w:b/>
          <w:i/>
          <w:sz w:val="72"/>
          <w:szCs w:val="72"/>
        </w:rPr>
        <w:t xml:space="preserve"> Abuse and Neglect </w:t>
      </w:r>
    </w:p>
    <w:p w14:paraId="5193978B" w14:textId="7535FC5F" w:rsidR="0099573E" w:rsidRDefault="008C28B6" w:rsidP="008C28B6">
      <w:pPr>
        <w:jc w:val="center"/>
        <w:rPr>
          <w:rFonts w:cs="Frutiger LT 47 LightCn"/>
        </w:rPr>
      </w:pPr>
      <w:r>
        <w:rPr>
          <w:rFonts w:cs="Frutiger LT 47 LightCn"/>
          <w:noProof/>
        </w:rPr>
        <w:drawing>
          <wp:inline distT="0" distB="0" distL="0" distR="0" wp14:anchorId="331FADBE" wp14:editId="7865C011">
            <wp:extent cx="2181225" cy="1057275"/>
            <wp:effectExtent l="0" t="0" r="317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001 copy.png"/>
                    <pic:cNvPicPr/>
                  </pic:nvPicPr>
                  <pic:blipFill>
                    <a:blip r:embed="rId9">
                      <a:extLst>
                        <a:ext uri="{28A0092B-C50C-407E-A947-70E740481C1C}">
                          <a14:useLocalDpi xmlns:a14="http://schemas.microsoft.com/office/drawing/2010/main" val="0"/>
                        </a:ext>
                      </a:extLst>
                    </a:blip>
                    <a:stretch>
                      <a:fillRect/>
                    </a:stretch>
                  </pic:blipFill>
                  <pic:spPr>
                    <a:xfrm>
                      <a:off x="0" y="0"/>
                      <a:ext cx="2181225" cy="1057275"/>
                    </a:xfrm>
                    <a:prstGeom prst="rect">
                      <a:avLst/>
                    </a:prstGeom>
                  </pic:spPr>
                </pic:pic>
              </a:graphicData>
            </a:graphic>
          </wp:inline>
        </w:drawing>
      </w:r>
    </w:p>
    <w:p w14:paraId="26299A7F" w14:textId="77777777" w:rsidR="0093098F" w:rsidRDefault="0093098F">
      <w:pPr>
        <w:rPr>
          <w:sz w:val="24"/>
          <w:szCs w:val="24"/>
        </w:rPr>
      </w:pPr>
      <w:r>
        <w:rPr>
          <w:sz w:val="24"/>
          <w:szCs w:val="24"/>
        </w:rPr>
        <w:br w:type="page"/>
      </w:r>
    </w:p>
    <w:sdt>
      <w:sdtPr>
        <w:rPr>
          <w:rFonts w:asciiTheme="minorHAnsi" w:eastAsiaTheme="minorHAnsi" w:hAnsiTheme="minorHAnsi" w:cstheme="minorBidi"/>
          <w:b w:val="0"/>
          <w:bCs w:val="0"/>
          <w:color w:val="auto"/>
          <w:sz w:val="24"/>
          <w:szCs w:val="24"/>
          <w:lang w:eastAsia="en-US"/>
        </w:rPr>
        <w:id w:val="343222984"/>
        <w:docPartObj>
          <w:docPartGallery w:val="Table of Contents"/>
          <w:docPartUnique/>
        </w:docPartObj>
      </w:sdtPr>
      <w:sdtEndPr>
        <w:rPr>
          <w:noProof/>
        </w:rPr>
      </w:sdtEndPr>
      <w:sdtContent>
        <w:p w14:paraId="2518BC4D" w14:textId="77777777" w:rsidR="00391D8F" w:rsidRPr="009F4627" w:rsidRDefault="00391D8F">
          <w:pPr>
            <w:pStyle w:val="TOCHeading"/>
            <w:rPr>
              <w:rFonts w:asciiTheme="minorHAnsi" w:hAnsiTheme="minorHAnsi"/>
              <w:color w:val="auto"/>
              <w:sz w:val="22"/>
              <w:szCs w:val="24"/>
            </w:rPr>
          </w:pPr>
          <w:r w:rsidRPr="009F4627">
            <w:rPr>
              <w:rFonts w:asciiTheme="minorHAnsi" w:hAnsiTheme="minorHAnsi"/>
              <w:color w:val="auto"/>
              <w:sz w:val="22"/>
              <w:szCs w:val="24"/>
            </w:rPr>
            <w:t>Contents</w:t>
          </w:r>
        </w:p>
        <w:p w14:paraId="40FC985C" w14:textId="77777777" w:rsidR="00553082" w:rsidRPr="009F4627" w:rsidRDefault="00391D8F" w:rsidP="00A2735C">
          <w:pPr>
            <w:pStyle w:val="TOC2"/>
            <w:rPr>
              <w:rFonts w:eastAsiaTheme="minorEastAsia"/>
              <w:sz w:val="21"/>
              <w:lang w:eastAsia="zh-CN"/>
            </w:rPr>
          </w:pPr>
          <w:r w:rsidRPr="009F4627">
            <w:rPr>
              <w:szCs w:val="24"/>
            </w:rPr>
            <w:fldChar w:fldCharType="begin"/>
          </w:r>
          <w:r w:rsidRPr="009F4627">
            <w:rPr>
              <w:szCs w:val="24"/>
            </w:rPr>
            <w:instrText xml:space="preserve"> TOC \o "1-3" \h \z \u </w:instrText>
          </w:r>
          <w:r w:rsidRPr="009F4627">
            <w:rPr>
              <w:szCs w:val="24"/>
            </w:rPr>
            <w:fldChar w:fldCharType="separate"/>
          </w:r>
          <w:hyperlink w:anchor="_Toc435626034" w:history="1">
            <w:r w:rsidR="00553082" w:rsidRPr="009F4627">
              <w:rPr>
                <w:rStyle w:val="Hyperlink"/>
                <w:sz w:val="21"/>
              </w:rPr>
              <w:t>A. Introduction</w:t>
            </w:r>
            <w:r w:rsidR="00553082" w:rsidRPr="009F4627">
              <w:rPr>
                <w:webHidden/>
                <w:sz w:val="21"/>
              </w:rPr>
              <w:tab/>
            </w:r>
            <w:r w:rsidR="00553082" w:rsidRPr="009F4627">
              <w:rPr>
                <w:webHidden/>
                <w:sz w:val="21"/>
              </w:rPr>
              <w:fldChar w:fldCharType="begin"/>
            </w:r>
            <w:r w:rsidR="00553082" w:rsidRPr="009F4627">
              <w:rPr>
                <w:webHidden/>
                <w:sz w:val="21"/>
              </w:rPr>
              <w:instrText xml:space="preserve"> PAGEREF _Toc435626034 \h </w:instrText>
            </w:r>
            <w:r w:rsidR="00553082" w:rsidRPr="009F4627">
              <w:rPr>
                <w:webHidden/>
                <w:sz w:val="21"/>
              </w:rPr>
            </w:r>
            <w:r w:rsidR="00553082" w:rsidRPr="009F4627">
              <w:rPr>
                <w:webHidden/>
                <w:sz w:val="21"/>
              </w:rPr>
              <w:fldChar w:fldCharType="separate"/>
            </w:r>
            <w:r w:rsidR="00F72033">
              <w:rPr>
                <w:webHidden/>
                <w:sz w:val="21"/>
              </w:rPr>
              <w:t>4</w:t>
            </w:r>
            <w:r w:rsidR="00553082" w:rsidRPr="009F4627">
              <w:rPr>
                <w:webHidden/>
                <w:sz w:val="21"/>
              </w:rPr>
              <w:fldChar w:fldCharType="end"/>
            </w:r>
          </w:hyperlink>
        </w:p>
        <w:p w14:paraId="356DD8B7" w14:textId="77777777" w:rsidR="00553082" w:rsidRPr="009F4627" w:rsidRDefault="008E4F21" w:rsidP="00A2735C">
          <w:pPr>
            <w:pStyle w:val="TOC2"/>
            <w:rPr>
              <w:rFonts w:eastAsiaTheme="minorEastAsia"/>
              <w:sz w:val="21"/>
              <w:lang w:eastAsia="zh-CN"/>
            </w:rPr>
          </w:pPr>
          <w:hyperlink w:anchor="_Toc435626035" w:history="1">
            <w:r w:rsidR="00553082" w:rsidRPr="009F4627">
              <w:rPr>
                <w:rStyle w:val="Hyperlink"/>
                <w:sz w:val="21"/>
              </w:rPr>
              <w:t>A.1 What is Abuse?</w:t>
            </w:r>
            <w:r w:rsidR="00553082" w:rsidRPr="009F4627">
              <w:rPr>
                <w:webHidden/>
                <w:sz w:val="21"/>
              </w:rPr>
              <w:tab/>
            </w:r>
            <w:r w:rsidR="00553082" w:rsidRPr="009F4627">
              <w:rPr>
                <w:webHidden/>
                <w:sz w:val="21"/>
              </w:rPr>
              <w:fldChar w:fldCharType="begin"/>
            </w:r>
            <w:r w:rsidR="00553082" w:rsidRPr="009F4627">
              <w:rPr>
                <w:webHidden/>
                <w:sz w:val="21"/>
              </w:rPr>
              <w:instrText xml:space="preserve"> PAGEREF _Toc435626035 \h </w:instrText>
            </w:r>
            <w:r w:rsidR="00553082" w:rsidRPr="009F4627">
              <w:rPr>
                <w:webHidden/>
                <w:sz w:val="21"/>
              </w:rPr>
            </w:r>
            <w:r w:rsidR="00553082" w:rsidRPr="009F4627">
              <w:rPr>
                <w:webHidden/>
                <w:sz w:val="21"/>
              </w:rPr>
              <w:fldChar w:fldCharType="separate"/>
            </w:r>
            <w:r w:rsidR="00F72033">
              <w:rPr>
                <w:webHidden/>
                <w:sz w:val="21"/>
              </w:rPr>
              <w:t>4</w:t>
            </w:r>
            <w:r w:rsidR="00553082" w:rsidRPr="009F4627">
              <w:rPr>
                <w:webHidden/>
                <w:sz w:val="21"/>
              </w:rPr>
              <w:fldChar w:fldCharType="end"/>
            </w:r>
          </w:hyperlink>
        </w:p>
        <w:p w14:paraId="521FAF68" w14:textId="77777777" w:rsidR="00553082" w:rsidRPr="009F4627" w:rsidRDefault="008E4F21" w:rsidP="00A2735C">
          <w:pPr>
            <w:pStyle w:val="TOC2"/>
            <w:rPr>
              <w:rFonts w:eastAsiaTheme="minorEastAsia"/>
              <w:sz w:val="21"/>
              <w:lang w:eastAsia="zh-CN"/>
            </w:rPr>
          </w:pPr>
          <w:hyperlink w:anchor="_Toc435626036" w:history="1">
            <w:r w:rsidR="00553082" w:rsidRPr="009F4627">
              <w:rPr>
                <w:rStyle w:val="Hyperlink"/>
                <w:sz w:val="21"/>
              </w:rPr>
              <w:t>A.2 What is Neglect?</w:t>
            </w:r>
            <w:r w:rsidR="00553082" w:rsidRPr="009F4627">
              <w:rPr>
                <w:webHidden/>
                <w:sz w:val="21"/>
              </w:rPr>
              <w:tab/>
            </w:r>
            <w:r w:rsidR="00553082" w:rsidRPr="009F4627">
              <w:rPr>
                <w:webHidden/>
                <w:sz w:val="21"/>
              </w:rPr>
              <w:fldChar w:fldCharType="begin"/>
            </w:r>
            <w:r w:rsidR="00553082" w:rsidRPr="009F4627">
              <w:rPr>
                <w:webHidden/>
                <w:sz w:val="21"/>
              </w:rPr>
              <w:instrText xml:space="preserve"> PAGEREF _Toc435626036 \h </w:instrText>
            </w:r>
            <w:r w:rsidR="00553082" w:rsidRPr="009F4627">
              <w:rPr>
                <w:webHidden/>
                <w:sz w:val="21"/>
              </w:rPr>
            </w:r>
            <w:r w:rsidR="00553082" w:rsidRPr="009F4627">
              <w:rPr>
                <w:webHidden/>
                <w:sz w:val="21"/>
              </w:rPr>
              <w:fldChar w:fldCharType="separate"/>
            </w:r>
            <w:r w:rsidR="00F72033">
              <w:rPr>
                <w:webHidden/>
                <w:sz w:val="21"/>
              </w:rPr>
              <w:t>4</w:t>
            </w:r>
            <w:r w:rsidR="00553082" w:rsidRPr="009F4627">
              <w:rPr>
                <w:webHidden/>
                <w:sz w:val="21"/>
              </w:rPr>
              <w:fldChar w:fldCharType="end"/>
            </w:r>
          </w:hyperlink>
        </w:p>
        <w:p w14:paraId="24991B33" w14:textId="77777777" w:rsidR="00553082" w:rsidRPr="009F4627" w:rsidRDefault="008E4F21" w:rsidP="00A2735C">
          <w:pPr>
            <w:pStyle w:val="TOC2"/>
            <w:rPr>
              <w:rFonts w:eastAsiaTheme="minorEastAsia"/>
              <w:sz w:val="21"/>
              <w:lang w:eastAsia="zh-CN"/>
            </w:rPr>
          </w:pPr>
          <w:hyperlink w:anchor="_Toc435626037" w:history="1">
            <w:r w:rsidR="00553082" w:rsidRPr="009F4627">
              <w:rPr>
                <w:rStyle w:val="Hyperlink"/>
                <w:sz w:val="21"/>
              </w:rPr>
              <w:t>A.3 When and Where Does Abuse and Neglect Happen?</w:t>
            </w:r>
            <w:r w:rsidR="00553082" w:rsidRPr="009F4627">
              <w:rPr>
                <w:webHidden/>
                <w:sz w:val="21"/>
              </w:rPr>
              <w:tab/>
            </w:r>
            <w:r w:rsidR="00553082" w:rsidRPr="009F4627">
              <w:rPr>
                <w:webHidden/>
                <w:sz w:val="21"/>
              </w:rPr>
              <w:fldChar w:fldCharType="begin"/>
            </w:r>
            <w:r w:rsidR="00553082" w:rsidRPr="009F4627">
              <w:rPr>
                <w:webHidden/>
                <w:sz w:val="21"/>
              </w:rPr>
              <w:instrText xml:space="preserve"> PAGEREF _Toc435626037 \h </w:instrText>
            </w:r>
            <w:r w:rsidR="00553082" w:rsidRPr="009F4627">
              <w:rPr>
                <w:webHidden/>
                <w:sz w:val="21"/>
              </w:rPr>
            </w:r>
            <w:r w:rsidR="00553082" w:rsidRPr="009F4627">
              <w:rPr>
                <w:webHidden/>
                <w:sz w:val="21"/>
              </w:rPr>
              <w:fldChar w:fldCharType="separate"/>
            </w:r>
            <w:r w:rsidR="00F72033">
              <w:rPr>
                <w:webHidden/>
                <w:sz w:val="21"/>
              </w:rPr>
              <w:t>4</w:t>
            </w:r>
            <w:r w:rsidR="00553082" w:rsidRPr="009F4627">
              <w:rPr>
                <w:webHidden/>
                <w:sz w:val="21"/>
              </w:rPr>
              <w:fldChar w:fldCharType="end"/>
            </w:r>
          </w:hyperlink>
        </w:p>
        <w:p w14:paraId="20B53504" w14:textId="77777777" w:rsidR="00553082" w:rsidRPr="009F4627" w:rsidRDefault="008E4F21">
          <w:pPr>
            <w:pStyle w:val="TOC1"/>
            <w:tabs>
              <w:tab w:val="right" w:leader="dot" w:pos="9710"/>
            </w:tabs>
            <w:rPr>
              <w:rFonts w:eastAsiaTheme="minorEastAsia"/>
              <w:noProof/>
              <w:sz w:val="21"/>
              <w:lang w:eastAsia="zh-CN"/>
            </w:rPr>
          </w:pPr>
          <w:hyperlink w:anchor="_Toc435626038" w:history="1">
            <w:r w:rsidR="00553082" w:rsidRPr="009F4627">
              <w:rPr>
                <w:rStyle w:val="Hyperlink"/>
                <w:noProof/>
                <w:sz w:val="21"/>
              </w:rPr>
              <w:t>B. Understanding Elder Abuse</w:t>
            </w:r>
            <w:r w:rsidR="00553082" w:rsidRPr="009F4627">
              <w:rPr>
                <w:noProof/>
                <w:webHidden/>
                <w:sz w:val="21"/>
              </w:rPr>
              <w:tab/>
            </w:r>
            <w:r w:rsidR="00553082" w:rsidRPr="009F4627">
              <w:rPr>
                <w:noProof/>
                <w:webHidden/>
                <w:sz w:val="21"/>
              </w:rPr>
              <w:fldChar w:fldCharType="begin"/>
            </w:r>
            <w:r w:rsidR="00553082" w:rsidRPr="009F4627">
              <w:rPr>
                <w:noProof/>
                <w:webHidden/>
                <w:sz w:val="21"/>
              </w:rPr>
              <w:instrText xml:space="preserve"> PAGEREF _Toc435626038 \h </w:instrText>
            </w:r>
            <w:r w:rsidR="00553082" w:rsidRPr="009F4627">
              <w:rPr>
                <w:noProof/>
                <w:webHidden/>
                <w:sz w:val="21"/>
              </w:rPr>
            </w:r>
            <w:r w:rsidR="00553082" w:rsidRPr="009F4627">
              <w:rPr>
                <w:noProof/>
                <w:webHidden/>
                <w:sz w:val="21"/>
              </w:rPr>
              <w:fldChar w:fldCharType="separate"/>
            </w:r>
            <w:r w:rsidR="00F72033">
              <w:rPr>
                <w:noProof/>
                <w:webHidden/>
                <w:sz w:val="21"/>
              </w:rPr>
              <w:t>5</w:t>
            </w:r>
            <w:r w:rsidR="00553082" w:rsidRPr="009F4627">
              <w:rPr>
                <w:noProof/>
                <w:webHidden/>
                <w:sz w:val="21"/>
              </w:rPr>
              <w:fldChar w:fldCharType="end"/>
            </w:r>
          </w:hyperlink>
        </w:p>
        <w:p w14:paraId="62BFAAD9" w14:textId="77777777" w:rsidR="00553082" w:rsidRPr="009F4627" w:rsidRDefault="008E4F21" w:rsidP="00A2735C">
          <w:pPr>
            <w:pStyle w:val="TOC2"/>
            <w:rPr>
              <w:rFonts w:eastAsiaTheme="minorEastAsia"/>
              <w:sz w:val="21"/>
              <w:lang w:eastAsia="zh-CN"/>
            </w:rPr>
          </w:pPr>
          <w:hyperlink w:anchor="_Toc435626039" w:history="1">
            <w:r w:rsidR="00553082" w:rsidRPr="009F4627">
              <w:rPr>
                <w:rStyle w:val="Hyperlink"/>
                <w:sz w:val="21"/>
              </w:rPr>
              <w:t>B.1 What is Elder Abuse?</w:t>
            </w:r>
            <w:r w:rsidR="00553082" w:rsidRPr="009F4627">
              <w:rPr>
                <w:webHidden/>
                <w:sz w:val="21"/>
              </w:rPr>
              <w:tab/>
            </w:r>
            <w:r w:rsidR="00553082" w:rsidRPr="009F4627">
              <w:rPr>
                <w:webHidden/>
                <w:sz w:val="21"/>
              </w:rPr>
              <w:fldChar w:fldCharType="begin"/>
            </w:r>
            <w:r w:rsidR="00553082" w:rsidRPr="009F4627">
              <w:rPr>
                <w:webHidden/>
                <w:sz w:val="21"/>
              </w:rPr>
              <w:instrText xml:space="preserve"> PAGEREF _Toc435626039 \h </w:instrText>
            </w:r>
            <w:r w:rsidR="00553082" w:rsidRPr="009F4627">
              <w:rPr>
                <w:webHidden/>
                <w:sz w:val="21"/>
              </w:rPr>
            </w:r>
            <w:r w:rsidR="00553082" w:rsidRPr="009F4627">
              <w:rPr>
                <w:webHidden/>
                <w:sz w:val="21"/>
              </w:rPr>
              <w:fldChar w:fldCharType="separate"/>
            </w:r>
            <w:r w:rsidR="00F72033">
              <w:rPr>
                <w:webHidden/>
                <w:sz w:val="21"/>
              </w:rPr>
              <w:t>5</w:t>
            </w:r>
            <w:r w:rsidR="00553082" w:rsidRPr="009F4627">
              <w:rPr>
                <w:webHidden/>
                <w:sz w:val="21"/>
              </w:rPr>
              <w:fldChar w:fldCharType="end"/>
            </w:r>
          </w:hyperlink>
        </w:p>
        <w:p w14:paraId="6E0A4336" w14:textId="77777777" w:rsidR="00553082" w:rsidRPr="009F4627" w:rsidRDefault="008E4F21" w:rsidP="00A2735C">
          <w:pPr>
            <w:pStyle w:val="TOC2"/>
            <w:rPr>
              <w:rFonts w:eastAsiaTheme="minorEastAsia"/>
              <w:sz w:val="21"/>
              <w:lang w:eastAsia="zh-CN"/>
            </w:rPr>
          </w:pPr>
          <w:hyperlink w:anchor="_Toc435626040" w:history="1">
            <w:r w:rsidR="00553082" w:rsidRPr="009F4627">
              <w:rPr>
                <w:rStyle w:val="Hyperlink"/>
                <w:sz w:val="21"/>
              </w:rPr>
              <w:t>B.2 Why do Cases go Unreported?</w:t>
            </w:r>
            <w:r w:rsidR="00553082" w:rsidRPr="009F4627">
              <w:rPr>
                <w:webHidden/>
                <w:sz w:val="21"/>
              </w:rPr>
              <w:tab/>
            </w:r>
            <w:r w:rsidR="00553082" w:rsidRPr="009F4627">
              <w:rPr>
                <w:webHidden/>
                <w:sz w:val="21"/>
              </w:rPr>
              <w:fldChar w:fldCharType="begin"/>
            </w:r>
            <w:r w:rsidR="00553082" w:rsidRPr="009F4627">
              <w:rPr>
                <w:webHidden/>
                <w:sz w:val="21"/>
              </w:rPr>
              <w:instrText xml:space="preserve"> PAGEREF _Toc435626040 \h </w:instrText>
            </w:r>
            <w:r w:rsidR="00553082" w:rsidRPr="009F4627">
              <w:rPr>
                <w:webHidden/>
                <w:sz w:val="21"/>
              </w:rPr>
            </w:r>
            <w:r w:rsidR="00553082" w:rsidRPr="009F4627">
              <w:rPr>
                <w:webHidden/>
                <w:sz w:val="21"/>
              </w:rPr>
              <w:fldChar w:fldCharType="separate"/>
            </w:r>
            <w:r w:rsidR="00F72033">
              <w:rPr>
                <w:webHidden/>
                <w:sz w:val="21"/>
              </w:rPr>
              <w:t>5</w:t>
            </w:r>
            <w:r w:rsidR="00553082" w:rsidRPr="009F4627">
              <w:rPr>
                <w:webHidden/>
                <w:sz w:val="21"/>
              </w:rPr>
              <w:fldChar w:fldCharType="end"/>
            </w:r>
          </w:hyperlink>
        </w:p>
        <w:p w14:paraId="1AC15C8A" w14:textId="77777777" w:rsidR="00553082" w:rsidRPr="009F4627" w:rsidRDefault="008E4F21" w:rsidP="00A2735C">
          <w:pPr>
            <w:pStyle w:val="TOC2"/>
            <w:rPr>
              <w:rFonts w:eastAsiaTheme="minorEastAsia"/>
              <w:sz w:val="21"/>
              <w:lang w:eastAsia="zh-CN"/>
            </w:rPr>
          </w:pPr>
          <w:hyperlink w:anchor="_Toc435626041" w:history="1">
            <w:r w:rsidR="00553082" w:rsidRPr="009F4627">
              <w:rPr>
                <w:rStyle w:val="Hyperlink"/>
                <w:sz w:val="21"/>
              </w:rPr>
              <w:t>B.3 What are Signs of Elder Abuse?</w:t>
            </w:r>
            <w:r w:rsidR="00553082" w:rsidRPr="009F4627">
              <w:rPr>
                <w:webHidden/>
                <w:sz w:val="21"/>
              </w:rPr>
              <w:tab/>
            </w:r>
            <w:r w:rsidR="00553082" w:rsidRPr="009F4627">
              <w:rPr>
                <w:webHidden/>
                <w:sz w:val="21"/>
              </w:rPr>
              <w:fldChar w:fldCharType="begin"/>
            </w:r>
            <w:r w:rsidR="00553082" w:rsidRPr="009F4627">
              <w:rPr>
                <w:webHidden/>
                <w:sz w:val="21"/>
              </w:rPr>
              <w:instrText xml:space="preserve"> PAGEREF _Toc435626041 \h </w:instrText>
            </w:r>
            <w:r w:rsidR="00553082" w:rsidRPr="009F4627">
              <w:rPr>
                <w:webHidden/>
                <w:sz w:val="21"/>
              </w:rPr>
            </w:r>
            <w:r w:rsidR="00553082" w:rsidRPr="009F4627">
              <w:rPr>
                <w:webHidden/>
                <w:sz w:val="21"/>
              </w:rPr>
              <w:fldChar w:fldCharType="separate"/>
            </w:r>
            <w:r w:rsidR="00F72033">
              <w:rPr>
                <w:webHidden/>
                <w:sz w:val="21"/>
              </w:rPr>
              <w:t>5</w:t>
            </w:r>
            <w:r w:rsidR="00553082" w:rsidRPr="009F4627">
              <w:rPr>
                <w:webHidden/>
                <w:sz w:val="21"/>
              </w:rPr>
              <w:fldChar w:fldCharType="end"/>
            </w:r>
          </w:hyperlink>
        </w:p>
        <w:p w14:paraId="0707DF98" w14:textId="77777777" w:rsidR="00553082" w:rsidRPr="009F4627" w:rsidRDefault="008E4F21" w:rsidP="00A2735C">
          <w:pPr>
            <w:pStyle w:val="TOC2"/>
            <w:rPr>
              <w:rFonts w:eastAsiaTheme="minorEastAsia"/>
              <w:sz w:val="21"/>
              <w:lang w:eastAsia="zh-CN"/>
            </w:rPr>
          </w:pPr>
          <w:hyperlink w:anchor="_Toc435626042" w:history="1">
            <w:r w:rsidR="00553082" w:rsidRPr="009F4627">
              <w:rPr>
                <w:rStyle w:val="Hyperlink"/>
                <w:sz w:val="21"/>
              </w:rPr>
              <w:t>B.4 Who is at Risk for Elder Abuse?</w:t>
            </w:r>
            <w:r w:rsidR="00553082" w:rsidRPr="009F4627">
              <w:rPr>
                <w:webHidden/>
                <w:sz w:val="21"/>
              </w:rPr>
              <w:tab/>
            </w:r>
            <w:r w:rsidR="00553082" w:rsidRPr="009F4627">
              <w:rPr>
                <w:webHidden/>
                <w:sz w:val="21"/>
              </w:rPr>
              <w:fldChar w:fldCharType="begin"/>
            </w:r>
            <w:r w:rsidR="00553082" w:rsidRPr="009F4627">
              <w:rPr>
                <w:webHidden/>
                <w:sz w:val="21"/>
              </w:rPr>
              <w:instrText xml:space="preserve"> PAGEREF _Toc435626042 \h </w:instrText>
            </w:r>
            <w:r w:rsidR="00553082" w:rsidRPr="009F4627">
              <w:rPr>
                <w:webHidden/>
                <w:sz w:val="21"/>
              </w:rPr>
            </w:r>
            <w:r w:rsidR="00553082" w:rsidRPr="009F4627">
              <w:rPr>
                <w:webHidden/>
                <w:sz w:val="21"/>
              </w:rPr>
              <w:fldChar w:fldCharType="separate"/>
            </w:r>
            <w:r w:rsidR="00F72033">
              <w:rPr>
                <w:webHidden/>
                <w:sz w:val="21"/>
              </w:rPr>
              <w:t>6</w:t>
            </w:r>
            <w:r w:rsidR="00553082" w:rsidRPr="009F4627">
              <w:rPr>
                <w:webHidden/>
                <w:sz w:val="21"/>
              </w:rPr>
              <w:fldChar w:fldCharType="end"/>
            </w:r>
          </w:hyperlink>
        </w:p>
        <w:p w14:paraId="54198C4E" w14:textId="77777777" w:rsidR="00553082" w:rsidRPr="009F4627" w:rsidRDefault="008E4F21" w:rsidP="00A2735C">
          <w:pPr>
            <w:pStyle w:val="TOC2"/>
            <w:rPr>
              <w:rFonts w:eastAsiaTheme="minorEastAsia"/>
              <w:sz w:val="21"/>
              <w:lang w:eastAsia="zh-CN"/>
            </w:rPr>
          </w:pPr>
          <w:hyperlink w:anchor="_Toc435626043" w:history="1">
            <w:r w:rsidR="00553082" w:rsidRPr="009F4627">
              <w:rPr>
                <w:rStyle w:val="Hyperlink"/>
                <w:sz w:val="21"/>
              </w:rPr>
              <w:t>C. Understanding Physical Abuse</w:t>
            </w:r>
            <w:r w:rsidR="00553082" w:rsidRPr="009F4627">
              <w:rPr>
                <w:webHidden/>
                <w:sz w:val="21"/>
              </w:rPr>
              <w:tab/>
            </w:r>
            <w:r w:rsidR="00553082" w:rsidRPr="009F4627">
              <w:rPr>
                <w:webHidden/>
                <w:sz w:val="21"/>
              </w:rPr>
              <w:fldChar w:fldCharType="begin"/>
            </w:r>
            <w:r w:rsidR="00553082" w:rsidRPr="009F4627">
              <w:rPr>
                <w:webHidden/>
                <w:sz w:val="21"/>
              </w:rPr>
              <w:instrText xml:space="preserve"> PAGEREF _Toc435626043 \h </w:instrText>
            </w:r>
            <w:r w:rsidR="00553082" w:rsidRPr="009F4627">
              <w:rPr>
                <w:webHidden/>
                <w:sz w:val="21"/>
              </w:rPr>
            </w:r>
            <w:r w:rsidR="00553082" w:rsidRPr="009F4627">
              <w:rPr>
                <w:webHidden/>
                <w:sz w:val="21"/>
              </w:rPr>
              <w:fldChar w:fldCharType="separate"/>
            </w:r>
            <w:r w:rsidR="00F72033">
              <w:rPr>
                <w:webHidden/>
                <w:sz w:val="21"/>
              </w:rPr>
              <w:t>6</w:t>
            </w:r>
            <w:r w:rsidR="00553082" w:rsidRPr="009F4627">
              <w:rPr>
                <w:webHidden/>
                <w:sz w:val="21"/>
              </w:rPr>
              <w:fldChar w:fldCharType="end"/>
            </w:r>
          </w:hyperlink>
        </w:p>
        <w:p w14:paraId="73286E1D" w14:textId="77777777" w:rsidR="00553082" w:rsidRPr="009F4627" w:rsidRDefault="00553082" w:rsidP="00A2735C">
          <w:pPr>
            <w:pStyle w:val="TOC2"/>
            <w:rPr>
              <w:rStyle w:val="Hyperlink"/>
              <w:sz w:val="21"/>
            </w:rPr>
          </w:pPr>
          <w:r w:rsidRPr="009F4627">
            <w:rPr>
              <w:rStyle w:val="Hyperlink"/>
              <w:color w:val="auto"/>
              <w:sz w:val="21"/>
              <w:u w:val="none"/>
            </w:rPr>
            <w:t>C.1 What is Physical Abuse?</w:t>
          </w:r>
          <w:r w:rsidRPr="009F4627">
            <w:rPr>
              <w:rStyle w:val="Hyperlink"/>
              <w:webHidden/>
              <w:color w:val="auto"/>
              <w:sz w:val="21"/>
              <w:u w:val="none"/>
            </w:rPr>
            <w:tab/>
          </w:r>
          <w:r w:rsidRPr="009F4627">
            <w:rPr>
              <w:rStyle w:val="Hyperlink"/>
              <w:webHidden/>
              <w:sz w:val="21"/>
            </w:rPr>
            <w:fldChar w:fldCharType="begin"/>
          </w:r>
          <w:r w:rsidRPr="009F4627">
            <w:rPr>
              <w:rStyle w:val="Hyperlink"/>
              <w:webHidden/>
              <w:sz w:val="21"/>
            </w:rPr>
            <w:instrText xml:space="preserve"> PAGEREF _Toc435626044 \h </w:instrText>
          </w:r>
          <w:r w:rsidRPr="009F4627">
            <w:rPr>
              <w:rStyle w:val="Hyperlink"/>
              <w:webHidden/>
              <w:sz w:val="21"/>
            </w:rPr>
          </w:r>
          <w:r w:rsidRPr="009F4627">
            <w:rPr>
              <w:rStyle w:val="Hyperlink"/>
              <w:webHidden/>
              <w:sz w:val="21"/>
            </w:rPr>
            <w:fldChar w:fldCharType="separate"/>
          </w:r>
          <w:r w:rsidR="00F72033">
            <w:rPr>
              <w:rStyle w:val="Hyperlink"/>
              <w:webHidden/>
              <w:sz w:val="21"/>
            </w:rPr>
            <w:t>7</w:t>
          </w:r>
          <w:r w:rsidRPr="009F4627">
            <w:rPr>
              <w:rStyle w:val="Hyperlink"/>
              <w:webHidden/>
              <w:sz w:val="21"/>
            </w:rPr>
            <w:fldChar w:fldCharType="end"/>
          </w:r>
        </w:p>
        <w:p w14:paraId="7115504F" w14:textId="77777777" w:rsidR="00553082" w:rsidRPr="009F4627" w:rsidRDefault="008E4F21" w:rsidP="00A2735C">
          <w:pPr>
            <w:pStyle w:val="TOC2"/>
            <w:rPr>
              <w:rFonts w:eastAsiaTheme="minorEastAsia"/>
              <w:sz w:val="21"/>
              <w:lang w:eastAsia="zh-CN"/>
            </w:rPr>
          </w:pPr>
          <w:hyperlink w:anchor="_Toc435626044" w:history="1">
            <w:r w:rsidR="00553082" w:rsidRPr="009F4627">
              <w:rPr>
                <w:rStyle w:val="Hyperlink"/>
                <w:sz w:val="21"/>
              </w:rPr>
              <w:t>C.2 What are Common Signs of Physical Abuse?</w:t>
            </w:r>
            <w:r w:rsidR="00553082" w:rsidRPr="009F4627">
              <w:rPr>
                <w:webHidden/>
                <w:sz w:val="21"/>
              </w:rPr>
              <w:tab/>
            </w:r>
            <w:r w:rsidR="00553082" w:rsidRPr="009F4627">
              <w:rPr>
                <w:webHidden/>
                <w:sz w:val="21"/>
              </w:rPr>
              <w:fldChar w:fldCharType="begin"/>
            </w:r>
            <w:r w:rsidR="00553082" w:rsidRPr="009F4627">
              <w:rPr>
                <w:webHidden/>
                <w:sz w:val="21"/>
              </w:rPr>
              <w:instrText xml:space="preserve"> PAGEREF _Toc435626044 \h </w:instrText>
            </w:r>
            <w:r w:rsidR="00553082" w:rsidRPr="009F4627">
              <w:rPr>
                <w:webHidden/>
                <w:sz w:val="21"/>
              </w:rPr>
            </w:r>
            <w:r w:rsidR="00553082" w:rsidRPr="009F4627">
              <w:rPr>
                <w:webHidden/>
                <w:sz w:val="21"/>
              </w:rPr>
              <w:fldChar w:fldCharType="separate"/>
            </w:r>
            <w:r w:rsidR="00F72033">
              <w:rPr>
                <w:webHidden/>
                <w:sz w:val="21"/>
              </w:rPr>
              <w:t>7</w:t>
            </w:r>
            <w:r w:rsidR="00553082" w:rsidRPr="009F4627">
              <w:rPr>
                <w:webHidden/>
                <w:sz w:val="21"/>
              </w:rPr>
              <w:fldChar w:fldCharType="end"/>
            </w:r>
          </w:hyperlink>
        </w:p>
        <w:p w14:paraId="59B6D79D" w14:textId="77777777" w:rsidR="00A2735C" w:rsidRPr="009F4627" w:rsidRDefault="009F4627" w:rsidP="00A2735C">
          <w:pPr>
            <w:pStyle w:val="TOC2"/>
            <w:rPr>
              <w:rStyle w:val="Hyperlink"/>
              <w:color w:val="auto"/>
              <w:sz w:val="21"/>
              <w:u w:val="none"/>
            </w:rPr>
          </w:pPr>
          <w:r w:rsidRPr="009F4627">
            <w:rPr>
              <w:rStyle w:val="Hyperlink"/>
              <w:color w:val="auto"/>
              <w:sz w:val="21"/>
              <w:u w:val="none"/>
            </w:rPr>
            <w:t xml:space="preserve"> </w:t>
          </w:r>
          <w:r w:rsidR="00A2735C" w:rsidRPr="009F4627">
            <w:rPr>
              <w:rStyle w:val="Hyperlink"/>
              <w:color w:val="auto"/>
              <w:sz w:val="21"/>
              <w:u w:val="none"/>
            </w:rPr>
            <w:t>C.3 Reconizing Physical Abuse and What to do About It</w:t>
          </w:r>
          <w:r w:rsidR="00A2735C" w:rsidRPr="009F4627">
            <w:rPr>
              <w:rStyle w:val="Hyperlink"/>
              <w:webHidden/>
              <w:color w:val="auto"/>
              <w:sz w:val="21"/>
              <w:u w:val="none"/>
            </w:rPr>
            <w:tab/>
          </w:r>
          <w:r w:rsidR="00A2735C" w:rsidRPr="009F4627">
            <w:rPr>
              <w:rStyle w:val="Hyperlink"/>
              <w:webHidden/>
              <w:color w:val="auto"/>
              <w:sz w:val="21"/>
              <w:u w:val="none"/>
            </w:rPr>
            <w:fldChar w:fldCharType="begin"/>
          </w:r>
          <w:r w:rsidR="00A2735C" w:rsidRPr="009F4627">
            <w:rPr>
              <w:rStyle w:val="Hyperlink"/>
              <w:webHidden/>
              <w:color w:val="auto"/>
              <w:sz w:val="21"/>
              <w:u w:val="none"/>
            </w:rPr>
            <w:instrText xml:space="preserve"> PAGEREF _Toc435626044 \h </w:instrText>
          </w:r>
          <w:r w:rsidR="00A2735C" w:rsidRPr="009F4627">
            <w:rPr>
              <w:rStyle w:val="Hyperlink"/>
              <w:webHidden/>
              <w:color w:val="auto"/>
              <w:sz w:val="21"/>
              <w:u w:val="none"/>
            </w:rPr>
          </w:r>
          <w:r w:rsidR="00A2735C" w:rsidRPr="009F4627">
            <w:rPr>
              <w:rStyle w:val="Hyperlink"/>
              <w:webHidden/>
              <w:color w:val="auto"/>
              <w:sz w:val="21"/>
              <w:u w:val="none"/>
            </w:rPr>
            <w:fldChar w:fldCharType="separate"/>
          </w:r>
          <w:r w:rsidR="00F72033">
            <w:rPr>
              <w:rStyle w:val="Hyperlink"/>
              <w:webHidden/>
              <w:color w:val="auto"/>
              <w:sz w:val="21"/>
              <w:u w:val="none"/>
            </w:rPr>
            <w:t>7</w:t>
          </w:r>
          <w:r w:rsidR="00A2735C" w:rsidRPr="009F4627">
            <w:rPr>
              <w:rStyle w:val="Hyperlink"/>
              <w:webHidden/>
              <w:color w:val="auto"/>
              <w:sz w:val="21"/>
              <w:u w:val="none"/>
            </w:rPr>
            <w:fldChar w:fldCharType="end"/>
          </w:r>
        </w:p>
        <w:p w14:paraId="567A980C" w14:textId="77777777" w:rsidR="00A2735C" w:rsidRPr="009F4627" w:rsidRDefault="00A2735C" w:rsidP="00A2735C">
          <w:pPr>
            <w:pStyle w:val="TOC2"/>
            <w:ind w:left="0"/>
            <w:rPr>
              <w:rStyle w:val="Hyperlink"/>
              <w:color w:val="auto"/>
              <w:sz w:val="21"/>
              <w:u w:val="none"/>
            </w:rPr>
          </w:pPr>
          <w:r w:rsidRPr="009F4627">
            <w:rPr>
              <w:rStyle w:val="Hyperlink"/>
              <w:color w:val="auto"/>
              <w:sz w:val="21"/>
              <w:u w:val="none"/>
            </w:rPr>
            <w:t>D. Understanding Emotional Abuse</w:t>
          </w:r>
          <w:r w:rsidRPr="009F4627">
            <w:rPr>
              <w:rStyle w:val="Hyperlink"/>
              <w:webHidden/>
              <w:color w:val="auto"/>
              <w:sz w:val="21"/>
              <w:u w:val="none"/>
            </w:rPr>
            <w:tab/>
          </w:r>
          <w:r w:rsidRPr="009F4627">
            <w:rPr>
              <w:rStyle w:val="Hyperlink"/>
              <w:webHidden/>
              <w:sz w:val="21"/>
            </w:rPr>
            <w:fldChar w:fldCharType="begin"/>
          </w:r>
          <w:r w:rsidRPr="009F4627">
            <w:rPr>
              <w:rStyle w:val="Hyperlink"/>
              <w:webHidden/>
              <w:sz w:val="21"/>
            </w:rPr>
            <w:instrText xml:space="preserve"> PAGEREF _Toc435626044 \h </w:instrText>
          </w:r>
          <w:r w:rsidRPr="009F4627">
            <w:rPr>
              <w:rStyle w:val="Hyperlink"/>
              <w:webHidden/>
              <w:sz w:val="21"/>
            </w:rPr>
          </w:r>
          <w:r w:rsidRPr="009F4627">
            <w:rPr>
              <w:rStyle w:val="Hyperlink"/>
              <w:webHidden/>
              <w:sz w:val="21"/>
            </w:rPr>
            <w:fldChar w:fldCharType="separate"/>
          </w:r>
          <w:r w:rsidR="00F72033">
            <w:rPr>
              <w:rStyle w:val="Hyperlink"/>
              <w:webHidden/>
              <w:sz w:val="21"/>
            </w:rPr>
            <w:t>7</w:t>
          </w:r>
          <w:r w:rsidRPr="009F4627">
            <w:rPr>
              <w:rStyle w:val="Hyperlink"/>
              <w:webHidden/>
              <w:sz w:val="21"/>
            </w:rPr>
            <w:fldChar w:fldCharType="end"/>
          </w:r>
        </w:p>
        <w:p w14:paraId="3827E16C" w14:textId="77777777" w:rsidR="00553082" w:rsidRPr="009F4627" w:rsidRDefault="008E4F21" w:rsidP="00A2735C">
          <w:pPr>
            <w:pStyle w:val="TOC2"/>
            <w:rPr>
              <w:rFonts w:eastAsiaTheme="minorEastAsia"/>
              <w:sz w:val="21"/>
              <w:lang w:eastAsia="zh-CN"/>
            </w:rPr>
          </w:pPr>
          <w:hyperlink w:anchor="_Toc435626045" w:history="1">
            <w:r w:rsidR="00553082" w:rsidRPr="009F4627">
              <w:rPr>
                <w:rStyle w:val="Hyperlink"/>
                <w:sz w:val="21"/>
              </w:rPr>
              <w:t>D.1 What is Emotional Abuse?</w:t>
            </w:r>
            <w:r w:rsidR="00553082" w:rsidRPr="009F4627">
              <w:rPr>
                <w:webHidden/>
                <w:sz w:val="21"/>
              </w:rPr>
              <w:tab/>
            </w:r>
            <w:r w:rsidR="00553082" w:rsidRPr="009F4627">
              <w:rPr>
                <w:webHidden/>
                <w:sz w:val="21"/>
              </w:rPr>
              <w:fldChar w:fldCharType="begin"/>
            </w:r>
            <w:r w:rsidR="00553082" w:rsidRPr="009F4627">
              <w:rPr>
                <w:webHidden/>
                <w:sz w:val="21"/>
              </w:rPr>
              <w:instrText xml:space="preserve"> PAGEREF _Toc435626045 \h </w:instrText>
            </w:r>
            <w:r w:rsidR="00553082" w:rsidRPr="009F4627">
              <w:rPr>
                <w:webHidden/>
                <w:sz w:val="21"/>
              </w:rPr>
            </w:r>
            <w:r w:rsidR="00553082" w:rsidRPr="009F4627">
              <w:rPr>
                <w:webHidden/>
                <w:sz w:val="21"/>
              </w:rPr>
              <w:fldChar w:fldCharType="separate"/>
            </w:r>
            <w:r w:rsidR="00F72033">
              <w:rPr>
                <w:webHidden/>
                <w:sz w:val="21"/>
              </w:rPr>
              <w:t>8</w:t>
            </w:r>
            <w:r w:rsidR="00553082" w:rsidRPr="009F4627">
              <w:rPr>
                <w:webHidden/>
                <w:sz w:val="21"/>
              </w:rPr>
              <w:fldChar w:fldCharType="end"/>
            </w:r>
          </w:hyperlink>
        </w:p>
        <w:p w14:paraId="6CFFB6A3" w14:textId="77777777" w:rsidR="00A2735C" w:rsidRPr="009F4627" w:rsidRDefault="00A2735C" w:rsidP="00A2735C">
          <w:pPr>
            <w:pStyle w:val="TOC2"/>
            <w:rPr>
              <w:rStyle w:val="Hyperlink"/>
              <w:color w:val="auto"/>
              <w:sz w:val="21"/>
              <w:u w:val="none"/>
            </w:rPr>
          </w:pPr>
          <w:r w:rsidRPr="009F4627">
            <w:rPr>
              <w:rStyle w:val="Hyperlink"/>
              <w:color w:val="auto"/>
              <w:sz w:val="21"/>
              <w:u w:val="none"/>
            </w:rPr>
            <w:t>D.2 What are Common Signs of Emotional Abuse?</w:t>
          </w:r>
          <w:r w:rsidRPr="009F4627">
            <w:rPr>
              <w:rStyle w:val="Hyperlink"/>
              <w:webHidden/>
              <w:color w:val="auto"/>
              <w:sz w:val="21"/>
              <w:u w:val="none"/>
            </w:rPr>
            <w:tab/>
          </w:r>
          <w:r w:rsidRPr="009F4627">
            <w:rPr>
              <w:rStyle w:val="Hyperlink"/>
              <w:webHidden/>
              <w:color w:val="auto"/>
              <w:sz w:val="21"/>
              <w:u w:val="none"/>
            </w:rPr>
            <w:fldChar w:fldCharType="begin"/>
          </w:r>
          <w:r w:rsidRPr="009F4627">
            <w:rPr>
              <w:rStyle w:val="Hyperlink"/>
              <w:webHidden/>
              <w:color w:val="auto"/>
              <w:sz w:val="21"/>
              <w:u w:val="none"/>
            </w:rPr>
            <w:instrText xml:space="preserve"> PAGEREF _Toc435626044 \h </w:instrText>
          </w:r>
          <w:r w:rsidRPr="009F4627">
            <w:rPr>
              <w:rStyle w:val="Hyperlink"/>
              <w:webHidden/>
              <w:color w:val="auto"/>
              <w:sz w:val="21"/>
              <w:u w:val="none"/>
            </w:rPr>
          </w:r>
          <w:r w:rsidRPr="009F4627">
            <w:rPr>
              <w:rStyle w:val="Hyperlink"/>
              <w:webHidden/>
              <w:color w:val="auto"/>
              <w:sz w:val="21"/>
              <w:u w:val="none"/>
            </w:rPr>
            <w:fldChar w:fldCharType="separate"/>
          </w:r>
          <w:r w:rsidR="00F72033">
            <w:rPr>
              <w:rStyle w:val="Hyperlink"/>
              <w:webHidden/>
              <w:color w:val="auto"/>
              <w:sz w:val="21"/>
              <w:u w:val="none"/>
            </w:rPr>
            <w:t>7</w:t>
          </w:r>
          <w:r w:rsidRPr="009F4627">
            <w:rPr>
              <w:rStyle w:val="Hyperlink"/>
              <w:webHidden/>
              <w:color w:val="auto"/>
              <w:sz w:val="21"/>
              <w:u w:val="none"/>
            </w:rPr>
            <w:fldChar w:fldCharType="end"/>
          </w:r>
        </w:p>
        <w:p w14:paraId="290E7338" w14:textId="77777777" w:rsidR="00A2735C" w:rsidRPr="009F4627" w:rsidRDefault="00A2735C" w:rsidP="00A2735C">
          <w:pPr>
            <w:pStyle w:val="TOC2"/>
            <w:rPr>
              <w:rStyle w:val="Hyperlink"/>
              <w:sz w:val="21"/>
            </w:rPr>
          </w:pPr>
          <w:r w:rsidRPr="009F4627">
            <w:rPr>
              <w:rStyle w:val="Hyperlink"/>
              <w:color w:val="auto"/>
              <w:sz w:val="21"/>
              <w:u w:val="none"/>
            </w:rPr>
            <w:t>D.3 What you can do About Emotional Abuse and Your Clients</w:t>
          </w:r>
          <w:r w:rsidRPr="009F4627">
            <w:rPr>
              <w:rStyle w:val="Hyperlink"/>
              <w:webHidden/>
              <w:color w:val="auto"/>
              <w:sz w:val="21"/>
              <w:u w:val="none"/>
            </w:rPr>
            <w:tab/>
          </w:r>
          <w:r w:rsidRPr="009F4627">
            <w:rPr>
              <w:rStyle w:val="Hyperlink"/>
              <w:webHidden/>
              <w:sz w:val="21"/>
            </w:rPr>
            <w:fldChar w:fldCharType="begin"/>
          </w:r>
          <w:r w:rsidRPr="009F4627">
            <w:rPr>
              <w:rStyle w:val="Hyperlink"/>
              <w:webHidden/>
              <w:sz w:val="21"/>
            </w:rPr>
            <w:instrText xml:space="preserve"> PAGEREF _Toc435626044 \h </w:instrText>
          </w:r>
          <w:r w:rsidRPr="009F4627">
            <w:rPr>
              <w:rStyle w:val="Hyperlink"/>
              <w:webHidden/>
              <w:sz w:val="21"/>
            </w:rPr>
          </w:r>
          <w:r w:rsidRPr="009F4627">
            <w:rPr>
              <w:rStyle w:val="Hyperlink"/>
              <w:webHidden/>
              <w:sz w:val="21"/>
            </w:rPr>
            <w:fldChar w:fldCharType="separate"/>
          </w:r>
          <w:r w:rsidR="00F72033">
            <w:rPr>
              <w:rStyle w:val="Hyperlink"/>
              <w:webHidden/>
              <w:sz w:val="21"/>
            </w:rPr>
            <w:t>7</w:t>
          </w:r>
          <w:r w:rsidRPr="009F4627">
            <w:rPr>
              <w:rStyle w:val="Hyperlink"/>
              <w:webHidden/>
              <w:sz w:val="21"/>
            </w:rPr>
            <w:fldChar w:fldCharType="end"/>
          </w:r>
        </w:p>
        <w:p w14:paraId="2A66E351" w14:textId="77777777" w:rsidR="00A2735C" w:rsidRPr="009F4627" w:rsidRDefault="00A2735C" w:rsidP="00A2735C">
          <w:pPr>
            <w:pStyle w:val="TOC2"/>
            <w:ind w:left="0"/>
            <w:rPr>
              <w:rStyle w:val="Hyperlink"/>
              <w:color w:val="auto"/>
              <w:sz w:val="21"/>
              <w:u w:val="none"/>
            </w:rPr>
          </w:pPr>
          <w:r w:rsidRPr="009F4627">
            <w:rPr>
              <w:rStyle w:val="Hyperlink"/>
              <w:color w:val="auto"/>
              <w:sz w:val="21"/>
              <w:u w:val="none"/>
            </w:rPr>
            <w:t>E</w:t>
          </w:r>
          <w:r w:rsidR="009F4627" w:rsidRPr="009F4627">
            <w:rPr>
              <w:rStyle w:val="Hyperlink"/>
              <w:color w:val="auto"/>
              <w:sz w:val="21"/>
              <w:u w:val="none"/>
            </w:rPr>
            <w:t xml:space="preserve">. </w:t>
          </w:r>
          <w:r w:rsidRPr="009F4627">
            <w:rPr>
              <w:rStyle w:val="Hyperlink"/>
              <w:color w:val="auto"/>
              <w:sz w:val="21"/>
              <w:u w:val="none"/>
            </w:rPr>
            <w:t>Understanding Financial Abuse</w:t>
          </w:r>
          <w:r w:rsidRPr="009F4627">
            <w:rPr>
              <w:rStyle w:val="Hyperlink"/>
              <w:webHidden/>
              <w:color w:val="auto"/>
              <w:sz w:val="21"/>
              <w:u w:val="none"/>
            </w:rPr>
            <w:tab/>
          </w:r>
          <w:r w:rsidRPr="009F4627">
            <w:rPr>
              <w:rStyle w:val="Hyperlink"/>
              <w:webHidden/>
              <w:color w:val="auto"/>
              <w:sz w:val="21"/>
              <w:u w:val="none"/>
            </w:rPr>
            <w:fldChar w:fldCharType="begin"/>
          </w:r>
          <w:r w:rsidRPr="009F4627">
            <w:rPr>
              <w:rStyle w:val="Hyperlink"/>
              <w:webHidden/>
              <w:color w:val="auto"/>
              <w:sz w:val="21"/>
              <w:u w:val="none"/>
            </w:rPr>
            <w:instrText xml:space="preserve"> PAGEREF _Toc435626044 \h </w:instrText>
          </w:r>
          <w:r w:rsidRPr="009F4627">
            <w:rPr>
              <w:rStyle w:val="Hyperlink"/>
              <w:webHidden/>
              <w:color w:val="auto"/>
              <w:sz w:val="21"/>
              <w:u w:val="none"/>
            </w:rPr>
          </w:r>
          <w:r w:rsidRPr="009F4627">
            <w:rPr>
              <w:rStyle w:val="Hyperlink"/>
              <w:webHidden/>
              <w:color w:val="auto"/>
              <w:sz w:val="21"/>
              <w:u w:val="none"/>
            </w:rPr>
            <w:fldChar w:fldCharType="separate"/>
          </w:r>
          <w:r w:rsidR="00F72033">
            <w:rPr>
              <w:rStyle w:val="Hyperlink"/>
              <w:webHidden/>
              <w:color w:val="auto"/>
              <w:sz w:val="21"/>
              <w:u w:val="none"/>
            </w:rPr>
            <w:t>7</w:t>
          </w:r>
          <w:r w:rsidRPr="009F4627">
            <w:rPr>
              <w:rStyle w:val="Hyperlink"/>
              <w:webHidden/>
              <w:color w:val="auto"/>
              <w:sz w:val="21"/>
              <w:u w:val="none"/>
            </w:rPr>
            <w:fldChar w:fldCharType="end"/>
          </w:r>
        </w:p>
        <w:p w14:paraId="482B6834" w14:textId="77777777" w:rsidR="00553082" w:rsidRPr="009F4627" w:rsidRDefault="008E4F21" w:rsidP="00A2735C">
          <w:pPr>
            <w:pStyle w:val="TOC2"/>
            <w:rPr>
              <w:rFonts w:eastAsiaTheme="minorEastAsia"/>
              <w:sz w:val="21"/>
              <w:lang w:eastAsia="zh-CN"/>
            </w:rPr>
          </w:pPr>
          <w:hyperlink w:anchor="_Toc435626046" w:history="1">
            <w:r w:rsidR="00553082" w:rsidRPr="009F4627">
              <w:rPr>
                <w:rStyle w:val="Hyperlink"/>
                <w:color w:val="auto"/>
                <w:sz w:val="21"/>
                <w:u w:val="none"/>
              </w:rPr>
              <w:t>E.1 What is Financial  Abuse?</w:t>
            </w:r>
            <w:r w:rsidR="00553082" w:rsidRPr="009F4627">
              <w:rPr>
                <w:webHidden/>
                <w:sz w:val="21"/>
              </w:rPr>
              <w:tab/>
            </w:r>
            <w:r w:rsidR="00553082" w:rsidRPr="009F4627">
              <w:rPr>
                <w:webHidden/>
                <w:sz w:val="21"/>
              </w:rPr>
              <w:fldChar w:fldCharType="begin"/>
            </w:r>
            <w:r w:rsidR="00553082" w:rsidRPr="009F4627">
              <w:rPr>
                <w:webHidden/>
                <w:sz w:val="21"/>
              </w:rPr>
              <w:instrText xml:space="preserve"> PAGEREF _Toc435626046 \h </w:instrText>
            </w:r>
            <w:r w:rsidR="00553082" w:rsidRPr="009F4627">
              <w:rPr>
                <w:webHidden/>
                <w:sz w:val="21"/>
              </w:rPr>
            </w:r>
            <w:r w:rsidR="00553082" w:rsidRPr="009F4627">
              <w:rPr>
                <w:webHidden/>
                <w:sz w:val="21"/>
              </w:rPr>
              <w:fldChar w:fldCharType="separate"/>
            </w:r>
            <w:r w:rsidR="00F72033">
              <w:rPr>
                <w:webHidden/>
                <w:sz w:val="21"/>
              </w:rPr>
              <w:t>9</w:t>
            </w:r>
            <w:r w:rsidR="00553082" w:rsidRPr="009F4627">
              <w:rPr>
                <w:webHidden/>
                <w:sz w:val="21"/>
              </w:rPr>
              <w:fldChar w:fldCharType="end"/>
            </w:r>
          </w:hyperlink>
        </w:p>
        <w:p w14:paraId="44495B32" w14:textId="77777777" w:rsidR="00A2735C" w:rsidRPr="009F4627" w:rsidRDefault="00A2735C" w:rsidP="00A2735C">
          <w:pPr>
            <w:pStyle w:val="TOC2"/>
            <w:rPr>
              <w:rStyle w:val="Hyperlink"/>
              <w:color w:val="auto"/>
              <w:sz w:val="21"/>
              <w:u w:val="none"/>
            </w:rPr>
          </w:pPr>
          <w:r w:rsidRPr="009F4627">
            <w:rPr>
              <w:rStyle w:val="Hyperlink"/>
              <w:color w:val="auto"/>
              <w:sz w:val="21"/>
              <w:u w:val="none"/>
            </w:rPr>
            <w:t>E.2 What are Common Signs of Financial Abuse?</w:t>
          </w:r>
          <w:r w:rsidRPr="009F4627">
            <w:rPr>
              <w:rStyle w:val="Hyperlink"/>
              <w:webHidden/>
              <w:color w:val="auto"/>
              <w:sz w:val="21"/>
              <w:u w:val="none"/>
            </w:rPr>
            <w:tab/>
          </w:r>
          <w:r w:rsidRPr="009F4627">
            <w:rPr>
              <w:rStyle w:val="Hyperlink"/>
              <w:webHidden/>
              <w:color w:val="auto"/>
              <w:sz w:val="21"/>
              <w:u w:val="none"/>
            </w:rPr>
            <w:fldChar w:fldCharType="begin"/>
          </w:r>
          <w:r w:rsidRPr="009F4627">
            <w:rPr>
              <w:rStyle w:val="Hyperlink"/>
              <w:webHidden/>
              <w:color w:val="auto"/>
              <w:sz w:val="21"/>
              <w:u w:val="none"/>
            </w:rPr>
            <w:instrText xml:space="preserve"> PAGEREF _Toc435626044 \h </w:instrText>
          </w:r>
          <w:r w:rsidRPr="009F4627">
            <w:rPr>
              <w:rStyle w:val="Hyperlink"/>
              <w:webHidden/>
              <w:color w:val="auto"/>
              <w:sz w:val="21"/>
              <w:u w:val="none"/>
            </w:rPr>
          </w:r>
          <w:r w:rsidRPr="009F4627">
            <w:rPr>
              <w:rStyle w:val="Hyperlink"/>
              <w:webHidden/>
              <w:color w:val="auto"/>
              <w:sz w:val="21"/>
              <w:u w:val="none"/>
            </w:rPr>
            <w:fldChar w:fldCharType="separate"/>
          </w:r>
          <w:r w:rsidR="00F72033">
            <w:rPr>
              <w:rStyle w:val="Hyperlink"/>
              <w:webHidden/>
              <w:color w:val="auto"/>
              <w:sz w:val="21"/>
              <w:u w:val="none"/>
            </w:rPr>
            <w:t>7</w:t>
          </w:r>
          <w:r w:rsidRPr="009F4627">
            <w:rPr>
              <w:rStyle w:val="Hyperlink"/>
              <w:webHidden/>
              <w:color w:val="auto"/>
              <w:sz w:val="21"/>
              <w:u w:val="none"/>
            </w:rPr>
            <w:fldChar w:fldCharType="end"/>
          </w:r>
        </w:p>
        <w:p w14:paraId="4D3C71DE" w14:textId="77777777" w:rsidR="00A2735C" w:rsidRPr="009F4627" w:rsidRDefault="009F4627" w:rsidP="00A2735C">
          <w:pPr>
            <w:pStyle w:val="TOC2"/>
            <w:rPr>
              <w:rStyle w:val="Hyperlink"/>
              <w:color w:val="auto"/>
              <w:sz w:val="21"/>
              <w:u w:val="none"/>
            </w:rPr>
          </w:pPr>
          <w:r w:rsidRPr="009F4627">
            <w:rPr>
              <w:rStyle w:val="Hyperlink"/>
              <w:color w:val="auto"/>
              <w:sz w:val="21"/>
              <w:u w:val="none"/>
            </w:rPr>
            <w:t>E</w:t>
          </w:r>
          <w:r w:rsidR="00A2735C" w:rsidRPr="009F4627">
            <w:rPr>
              <w:rStyle w:val="Hyperlink"/>
              <w:color w:val="auto"/>
              <w:sz w:val="21"/>
              <w:u w:val="none"/>
            </w:rPr>
            <w:t>.3  What are Common Signs of Physical Abuse?</w:t>
          </w:r>
          <w:r w:rsidR="00A2735C" w:rsidRPr="009F4627">
            <w:rPr>
              <w:rStyle w:val="Hyperlink"/>
              <w:webHidden/>
              <w:color w:val="auto"/>
              <w:sz w:val="21"/>
              <w:u w:val="none"/>
            </w:rPr>
            <w:tab/>
          </w:r>
          <w:r w:rsidR="00A2735C" w:rsidRPr="009F4627">
            <w:rPr>
              <w:rStyle w:val="Hyperlink"/>
              <w:webHidden/>
              <w:color w:val="auto"/>
              <w:sz w:val="21"/>
              <w:u w:val="none"/>
            </w:rPr>
            <w:fldChar w:fldCharType="begin"/>
          </w:r>
          <w:r w:rsidR="00A2735C" w:rsidRPr="009F4627">
            <w:rPr>
              <w:rStyle w:val="Hyperlink"/>
              <w:webHidden/>
              <w:color w:val="auto"/>
              <w:sz w:val="21"/>
              <w:u w:val="none"/>
            </w:rPr>
            <w:instrText xml:space="preserve"> PAGEREF _Toc435626044 \h </w:instrText>
          </w:r>
          <w:r w:rsidR="00A2735C" w:rsidRPr="009F4627">
            <w:rPr>
              <w:rStyle w:val="Hyperlink"/>
              <w:webHidden/>
              <w:color w:val="auto"/>
              <w:sz w:val="21"/>
              <w:u w:val="none"/>
            </w:rPr>
          </w:r>
          <w:r w:rsidR="00A2735C" w:rsidRPr="009F4627">
            <w:rPr>
              <w:rStyle w:val="Hyperlink"/>
              <w:webHidden/>
              <w:color w:val="auto"/>
              <w:sz w:val="21"/>
              <w:u w:val="none"/>
            </w:rPr>
            <w:fldChar w:fldCharType="separate"/>
          </w:r>
          <w:r w:rsidR="00F72033">
            <w:rPr>
              <w:rStyle w:val="Hyperlink"/>
              <w:webHidden/>
              <w:color w:val="auto"/>
              <w:sz w:val="21"/>
              <w:u w:val="none"/>
            </w:rPr>
            <w:t>7</w:t>
          </w:r>
          <w:r w:rsidR="00A2735C" w:rsidRPr="009F4627">
            <w:rPr>
              <w:rStyle w:val="Hyperlink"/>
              <w:webHidden/>
              <w:color w:val="auto"/>
              <w:sz w:val="21"/>
              <w:u w:val="none"/>
            </w:rPr>
            <w:fldChar w:fldCharType="end"/>
          </w:r>
        </w:p>
        <w:p w14:paraId="22E93049" w14:textId="77777777" w:rsidR="00553082" w:rsidRPr="009F4627" w:rsidRDefault="008E4F21" w:rsidP="009F4627">
          <w:pPr>
            <w:pStyle w:val="TOC2"/>
            <w:ind w:left="0"/>
            <w:rPr>
              <w:rFonts w:eastAsiaTheme="minorEastAsia"/>
              <w:sz w:val="21"/>
              <w:lang w:eastAsia="zh-CN"/>
            </w:rPr>
          </w:pPr>
          <w:hyperlink w:anchor="_Toc435626047" w:history="1">
            <w:r w:rsidR="009F4627" w:rsidRPr="009F4627">
              <w:rPr>
                <w:rStyle w:val="Hyperlink"/>
                <w:color w:val="auto"/>
                <w:sz w:val="21"/>
                <w:u w:val="none"/>
              </w:rPr>
              <w:t>F. Understanding Neglect and Self Neglect</w:t>
            </w:r>
            <w:r w:rsidR="00553082" w:rsidRPr="009F4627">
              <w:rPr>
                <w:webHidden/>
                <w:sz w:val="21"/>
              </w:rPr>
              <w:tab/>
            </w:r>
            <w:r w:rsidR="00553082" w:rsidRPr="009F4627">
              <w:rPr>
                <w:webHidden/>
                <w:sz w:val="21"/>
              </w:rPr>
              <w:fldChar w:fldCharType="begin"/>
            </w:r>
            <w:r w:rsidR="00553082" w:rsidRPr="009F4627">
              <w:rPr>
                <w:webHidden/>
                <w:sz w:val="21"/>
              </w:rPr>
              <w:instrText xml:space="preserve"> PAGEREF _Toc435626047 \h </w:instrText>
            </w:r>
            <w:r w:rsidR="00553082" w:rsidRPr="009F4627">
              <w:rPr>
                <w:webHidden/>
                <w:sz w:val="21"/>
              </w:rPr>
            </w:r>
            <w:r w:rsidR="00553082" w:rsidRPr="009F4627">
              <w:rPr>
                <w:webHidden/>
                <w:sz w:val="21"/>
              </w:rPr>
              <w:fldChar w:fldCharType="separate"/>
            </w:r>
            <w:r w:rsidR="00F72033">
              <w:rPr>
                <w:webHidden/>
                <w:sz w:val="21"/>
              </w:rPr>
              <w:t>10</w:t>
            </w:r>
            <w:r w:rsidR="00553082" w:rsidRPr="009F4627">
              <w:rPr>
                <w:webHidden/>
                <w:sz w:val="21"/>
              </w:rPr>
              <w:fldChar w:fldCharType="end"/>
            </w:r>
          </w:hyperlink>
        </w:p>
        <w:p w14:paraId="66EE23CE" w14:textId="77777777" w:rsidR="009F4627" w:rsidRPr="009F4627" w:rsidRDefault="009F4627" w:rsidP="00A2735C">
          <w:pPr>
            <w:pStyle w:val="TOC2"/>
            <w:rPr>
              <w:sz w:val="21"/>
            </w:rPr>
          </w:pPr>
          <w:r w:rsidRPr="009F4627">
            <w:rPr>
              <w:sz w:val="21"/>
            </w:rPr>
            <w:t>F.1 What is Neglect and Self Neglect?</w:t>
          </w:r>
          <w:r w:rsidRPr="009F4627">
            <w:rPr>
              <w:webHidden/>
              <w:sz w:val="21"/>
            </w:rPr>
            <w:tab/>
          </w:r>
          <w:r w:rsidRPr="009F4627">
            <w:rPr>
              <w:webHidden/>
              <w:sz w:val="21"/>
            </w:rPr>
            <w:fldChar w:fldCharType="begin"/>
          </w:r>
          <w:r w:rsidRPr="009F4627">
            <w:rPr>
              <w:webHidden/>
              <w:sz w:val="21"/>
            </w:rPr>
            <w:instrText xml:space="preserve"> PAGEREF _Toc435626048 \h </w:instrText>
          </w:r>
          <w:r w:rsidRPr="009F4627">
            <w:rPr>
              <w:webHidden/>
              <w:sz w:val="21"/>
            </w:rPr>
          </w:r>
          <w:r w:rsidRPr="009F4627">
            <w:rPr>
              <w:webHidden/>
              <w:sz w:val="21"/>
            </w:rPr>
            <w:fldChar w:fldCharType="separate"/>
          </w:r>
          <w:r w:rsidR="00F72033">
            <w:rPr>
              <w:webHidden/>
              <w:sz w:val="21"/>
            </w:rPr>
            <w:t>11</w:t>
          </w:r>
          <w:r w:rsidRPr="009F4627">
            <w:rPr>
              <w:webHidden/>
              <w:sz w:val="21"/>
            </w:rPr>
            <w:fldChar w:fldCharType="end"/>
          </w:r>
        </w:p>
        <w:p w14:paraId="58E07405" w14:textId="77777777" w:rsidR="009F4627" w:rsidRPr="009F4627" w:rsidRDefault="009F4627" w:rsidP="00A2735C">
          <w:pPr>
            <w:pStyle w:val="TOC2"/>
            <w:rPr>
              <w:webHidden/>
              <w:sz w:val="21"/>
            </w:rPr>
          </w:pPr>
          <w:r w:rsidRPr="009F4627">
            <w:rPr>
              <w:sz w:val="21"/>
            </w:rPr>
            <w:t>F.2 What are Signs of Neglect?</w:t>
          </w:r>
          <w:r w:rsidRPr="009F4627">
            <w:rPr>
              <w:webHidden/>
              <w:sz w:val="21"/>
            </w:rPr>
            <w:tab/>
          </w:r>
          <w:r w:rsidRPr="009F4627">
            <w:rPr>
              <w:webHidden/>
              <w:sz w:val="21"/>
            </w:rPr>
            <w:fldChar w:fldCharType="begin"/>
          </w:r>
          <w:r w:rsidRPr="009F4627">
            <w:rPr>
              <w:webHidden/>
              <w:sz w:val="21"/>
            </w:rPr>
            <w:instrText xml:space="preserve"> PAGEREF _Toc435626048 \h </w:instrText>
          </w:r>
          <w:r w:rsidRPr="009F4627">
            <w:rPr>
              <w:webHidden/>
              <w:sz w:val="21"/>
            </w:rPr>
          </w:r>
          <w:r w:rsidRPr="009F4627">
            <w:rPr>
              <w:webHidden/>
              <w:sz w:val="21"/>
            </w:rPr>
            <w:fldChar w:fldCharType="separate"/>
          </w:r>
          <w:r w:rsidR="00F72033">
            <w:rPr>
              <w:webHidden/>
              <w:sz w:val="21"/>
            </w:rPr>
            <w:t>11</w:t>
          </w:r>
          <w:r w:rsidRPr="009F4627">
            <w:rPr>
              <w:webHidden/>
              <w:sz w:val="21"/>
            </w:rPr>
            <w:fldChar w:fldCharType="end"/>
          </w:r>
        </w:p>
        <w:p w14:paraId="35CFCA05" w14:textId="77777777" w:rsidR="009F4627" w:rsidRPr="009F4627" w:rsidRDefault="009F4627" w:rsidP="009F4627">
          <w:pPr>
            <w:pStyle w:val="TOC2"/>
            <w:rPr>
              <w:webHidden/>
              <w:sz w:val="21"/>
            </w:rPr>
          </w:pPr>
          <w:r w:rsidRPr="009F4627">
            <w:rPr>
              <w:sz w:val="21"/>
            </w:rPr>
            <w:t xml:space="preserve">F.3 What </w:t>
          </w:r>
          <w:r>
            <w:rPr>
              <w:sz w:val="21"/>
            </w:rPr>
            <w:t>you can do About Neglect and your CLients</w:t>
          </w:r>
          <w:r w:rsidRPr="009F4627">
            <w:rPr>
              <w:webHidden/>
              <w:sz w:val="21"/>
            </w:rPr>
            <w:tab/>
          </w:r>
          <w:r w:rsidRPr="009F4627">
            <w:rPr>
              <w:webHidden/>
              <w:sz w:val="21"/>
            </w:rPr>
            <w:fldChar w:fldCharType="begin"/>
          </w:r>
          <w:r w:rsidRPr="009F4627">
            <w:rPr>
              <w:webHidden/>
              <w:sz w:val="21"/>
            </w:rPr>
            <w:instrText xml:space="preserve"> PAGEREF _Toc435626048 \h </w:instrText>
          </w:r>
          <w:r w:rsidRPr="009F4627">
            <w:rPr>
              <w:webHidden/>
              <w:sz w:val="21"/>
            </w:rPr>
          </w:r>
          <w:r w:rsidRPr="009F4627">
            <w:rPr>
              <w:webHidden/>
              <w:sz w:val="21"/>
            </w:rPr>
            <w:fldChar w:fldCharType="separate"/>
          </w:r>
          <w:r w:rsidR="00F72033">
            <w:rPr>
              <w:webHidden/>
              <w:sz w:val="21"/>
            </w:rPr>
            <w:t>11</w:t>
          </w:r>
          <w:r w:rsidRPr="009F4627">
            <w:rPr>
              <w:webHidden/>
              <w:sz w:val="21"/>
            </w:rPr>
            <w:fldChar w:fldCharType="end"/>
          </w:r>
        </w:p>
        <w:p w14:paraId="7F85F25C" w14:textId="77777777" w:rsidR="009F4627" w:rsidRPr="009F4627" w:rsidRDefault="009F4627" w:rsidP="009F4627">
          <w:pPr>
            <w:pStyle w:val="TOC2"/>
            <w:ind w:left="0"/>
            <w:rPr>
              <w:webHidden/>
              <w:sz w:val="21"/>
            </w:rPr>
          </w:pPr>
          <w:r w:rsidRPr="009F4627">
            <w:rPr>
              <w:sz w:val="21"/>
            </w:rPr>
            <w:t xml:space="preserve">G. </w:t>
          </w:r>
          <w:r>
            <w:rPr>
              <w:sz w:val="21"/>
            </w:rPr>
            <w:t>Reporting Abuse "Do's</w:t>
          </w:r>
          <w:r w:rsidR="00227B0D">
            <w:rPr>
              <w:sz w:val="21"/>
            </w:rPr>
            <w:t>"</w:t>
          </w:r>
          <w:r>
            <w:rPr>
              <w:sz w:val="21"/>
            </w:rPr>
            <w:t xml:space="preserve"> and </w:t>
          </w:r>
          <w:r w:rsidR="00227B0D">
            <w:rPr>
              <w:sz w:val="21"/>
            </w:rPr>
            <w:t>"</w:t>
          </w:r>
          <w:r>
            <w:rPr>
              <w:sz w:val="21"/>
            </w:rPr>
            <w:t>Don't's</w:t>
          </w:r>
          <w:r w:rsidR="00227B0D">
            <w:rPr>
              <w:sz w:val="21"/>
            </w:rPr>
            <w:t>"</w:t>
          </w:r>
          <w:r w:rsidRPr="009F4627">
            <w:rPr>
              <w:webHidden/>
              <w:sz w:val="21"/>
            </w:rPr>
            <w:tab/>
          </w:r>
          <w:r w:rsidRPr="009F4627">
            <w:rPr>
              <w:webHidden/>
              <w:sz w:val="21"/>
            </w:rPr>
            <w:fldChar w:fldCharType="begin"/>
          </w:r>
          <w:r w:rsidRPr="009F4627">
            <w:rPr>
              <w:webHidden/>
              <w:sz w:val="21"/>
            </w:rPr>
            <w:instrText xml:space="preserve"> PAGEREF _Toc435626048 \h </w:instrText>
          </w:r>
          <w:r w:rsidRPr="009F4627">
            <w:rPr>
              <w:webHidden/>
              <w:sz w:val="21"/>
            </w:rPr>
          </w:r>
          <w:r w:rsidRPr="009F4627">
            <w:rPr>
              <w:webHidden/>
              <w:sz w:val="21"/>
            </w:rPr>
            <w:fldChar w:fldCharType="separate"/>
          </w:r>
          <w:r w:rsidR="00F72033">
            <w:rPr>
              <w:webHidden/>
              <w:sz w:val="21"/>
            </w:rPr>
            <w:t>11</w:t>
          </w:r>
          <w:r w:rsidRPr="009F4627">
            <w:rPr>
              <w:webHidden/>
              <w:sz w:val="21"/>
            </w:rPr>
            <w:fldChar w:fldCharType="end"/>
          </w:r>
        </w:p>
        <w:p w14:paraId="50AFBDBD" w14:textId="77777777" w:rsidR="009F4627" w:rsidRPr="009F4627" w:rsidRDefault="009F4627" w:rsidP="009F4627">
          <w:pPr>
            <w:pStyle w:val="TOC2"/>
            <w:rPr>
              <w:webHidden/>
              <w:sz w:val="21"/>
            </w:rPr>
          </w:pPr>
          <w:r>
            <w:rPr>
              <w:sz w:val="21"/>
            </w:rPr>
            <w:t>G</w:t>
          </w:r>
          <w:r w:rsidRPr="009F4627">
            <w:rPr>
              <w:sz w:val="21"/>
            </w:rPr>
            <w:t>.</w:t>
          </w:r>
          <w:r>
            <w:rPr>
              <w:sz w:val="21"/>
            </w:rPr>
            <w:t>1</w:t>
          </w:r>
          <w:r w:rsidRPr="009F4627">
            <w:rPr>
              <w:sz w:val="21"/>
            </w:rPr>
            <w:t xml:space="preserve"> </w:t>
          </w:r>
          <w:r>
            <w:rPr>
              <w:sz w:val="21"/>
            </w:rPr>
            <w:t>Reporting "Do's"!</w:t>
          </w:r>
          <w:r w:rsidRPr="009F4627">
            <w:rPr>
              <w:webHidden/>
              <w:sz w:val="21"/>
            </w:rPr>
            <w:tab/>
          </w:r>
          <w:r w:rsidRPr="009F4627">
            <w:rPr>
              <w:webHidden/>
              <w:sz w:val="21"/>
            </w:rPr>
            <w:fldChar w:fldCharType="begin"/>
          </w:r>
          <w:r w:rsidRPr="009F4627">
            <w:rPr>
              <w:webHidden/>
              <w:sz w:val="21"/>
            </w:rPr>
            <w:instrText xml:space="preserve"> PAGEREF _Toc435626048 \h </w:instrText>
          </w:r>
          <w:r w:rsidRPr="009F4627">
            <w:rPr>
              <w:webHidden/>
              <w:sz w:val="21"/>
            </w:rPr>
          </w:r>
          <w:r w:rsidRPr="009F4627">
            <w:rPr>
              <w:webHidden/>
              <w:sz w:val="21"/>
            </w:rPr>
            <w:fldChar w:fldCharType="separate"/>
          </w:r>
          <w:r w:rsidR="00F72033">
            <w:rPr>
              <w:webHidden/>
              <w:sz w:val="21"/>
            </w:rPr>
            <w:t>11</w:t>
          </w:r>
          <w:r w:rsidRPr="009F4627">
            <w:rPr>
              <w:webHidden/>
              <w:sz w:val="21"/>
            </w:rPr>
            <w:fldChar w:fldCharType="end"/>
          </w:r>
        </w:p>
        <w:p w14:paraId="010EE17E" w14:textId="77777777" w:rsidR="00F922D4" w:rsidRPr="009F4627" w:rsidRDefault="009F4627" w:rsidP="009F4627">
          <w:pPr>
            <w:pStyle w:val="TOC2"/>
            <w:rPr>
              <w:webHidden/>
              <w:sz w:val="21"/>
            </w:rPr>
          </w:pPr>
          <w:r>
            <w:rPr>
              <w:sz w:val="21"/>
            </w:rPr>
            <w:t>G</w:t>
          </w:r>
          <w:r w:rsidRPr="009F4627">
            <w:rPr>
              <w:sz w:val="21"/>
            </w:rPr>
            <w:t xml:space="preserve">.2 </w:t>
          </w:r>
          <w:r>
            <w:rPr>
              <w:sz w:val="21"/>
            </w:rPr>
            <w:t>Reporting "Don't's"</w:t>
          </w:r>
          <w:r w:rsidRPr="009F4627">
            <w:rPr>
              <w:webHidden/>
              <w:sz w:val="21"/>
            </w:rPr>
            <w:tab/>
          </w:r>
          <w:r w:rsidRPr="009F4627">
            <w:rPr>
              <w:webHidden/>
              <w:sz w:val="21"/>
            </w:rPr>
            <w:fldChar w:fldCharType="begin"/>
          </w:r>
          <w:r w:rsidRPr="009F4627">
            <w:rPr>
              <w:webHidden/>
              <w:sz w:val="21"/>
            </w:rPr>
            <w:instrText xml:space="preserve"> PAGEREF _Toc435626048 \h </w:instrText>
          </w:r>
          <w:r w:rsidRPr="009F4627">
            <w:rPr>
              <w:webHidden/>
              <w:sz w:val="21"/>
            </w:rPr>
          </w:r>
          <w:r w:rsidRPr="009F4627">
            <w:rPr>
              <w:webHidden/>
              <w:sz w:val="21"/>
            </w:rPr>
            <w:fldChar w:fldCharType="separate"/>
          </w:r>
          <w:r w:rsidR="00F72033">
            <w:rPr>
              <w:webHidden/>
              <w:sz w:val="21"/>
            </w:rPr>
            <w:t>11</w:t>
          </w:r>
          <w:r w:rsidRPr="009F4627">
            <w:rPr>
              <w:webHidden/>
              <w:sz w:val="21"/>
            </w:rPr>
            <w:fldChar w:fldCharType="end"/>
          </w:r>
          <w:r w:rsidR="00391D8F" w:rsidRPr="009F4627">
            <w:rPr>
              <w:b/>
              <w:bCs/>
              <w:szCs w:val="24"/>
            </w:rPr>
            <w:fldChar w:fldCharType="end"/>
          </w:r>
        </w:p>
        <w:p w14:paraId="32ED4C7B" w14:textId="77777777" w:rsidR="00391D8F" w:rsidRPr="00A40564" w:rsidRDefault="008E4F21">
          <w:pPr>
            <w:rPr>
              <w:sz w:val="24"/>
              <w:szCs w:val="24"/>
            </w:rPr>
          </w:pPr>
        </w:p>
      </w:sdtContent>
    </w:sdt>
    <w:p w14:paraId="549BDCE1" w14:textId="77777777" w:rsidR="0012177C" w:rsidRPr="00A40564" w:rsidRDefault="008C1A14" w:rsidP="00391D8F">
      <w:pPr>
        <w:pStyle w:val="Heading2"/>
        <w:rPr>
          <w:rFonts w:asciiTheme="minorHAnsi" w:hAnsiTheme="minorHAnsi"/>
          <w:color w:val="auto"/>
          <w:sz w:val="28"/>
          <w:szCs w:val="28"/>
        </w:rPr>
      </w:pPr>
      <w:bookmarkStart w:id="1" w:name="_Toc435626034"/>
      <w:r>
        <w:rPr>
          <w:rFonts w:asciiTheme="minorHAnsi" w:hAnsiTheme="minorHAnsi"/>
          <w:color w:val="auto"/>
          <w:sz w:val="28"/>
          <w:szCs w:val="28"/>
        </w:rPr>
        <w:lastRenderedPageBreak/>
        <w:t>A. Introduction</w:t>
      </w:r>
      <w:bookmarkEnd w:id="1"/>
    </w:p>
    <w:p w14:paraId="7A75930A" w14:textId="77777777" w:rsidR="0012177C" w:rsidRPr="00A40564" w:rsidRDefault="008C1A14" w:rsidP="005F368E">
      <w:pPr>
        <w:pStyle w:val="Pa9"/>
        <w:rPr>
          <w:rFonts w:asciiTheme="minorHAnsi" w:hAnsiTheme="minorHAnsi" w:cs="Frutiger LT 47 LightCn"/>
        </w:rPr>
      </w:pPr>
      <w:r>
        <w:rPr>
          <w:rFonts w:asciiTheme="minorHAnsi" w:hAnsiTheme="minorHAnsi" w:cs="Frutiger LT 47 LightCn"/>
        </w:rPr>
        <w:t xml:space="preserve">Abuse and neglect are serious issues in our communities and long term care facilities. People are most at risk for abuse and neglect when they are unable to care for themselves. The two groups most at risk for abuse and neglect include children and the elderly. </w:t>
      </w:r>
    </w:p>
    <w:p w14:paraId="0B96F35A" w14:textId="77777777" w:rsidR="00E70A09" w:rsidRPr="00A40564" w:rsidRDefault="00E70A09" w:rsidP="00391D8F">
      <w:pPr>
        <w:pStyle w:val="Default"/>
        <w:ind w:left="450" w:hanging="450"/>
        <w:rPr>
          <w:rFonts w:asciiTheme="minorHAnsi" w:hAnsiTheme="minorHAnsi"/>
          <w:color w:val="auto"/>
        </w:rPr>
      </w:pPr>
    </w:p>
    <w:p w14:paraId="39027BF8" w14:textId="77777777" w:rsidR="0012177C" w:rsidRPr="00A40564" w:rsidRDefault="00277125" w:rsidP="00391D8F">
      <w:pPr>
        <w:pStyle w:val="Heading2"/>
        <w:rPr>
          <w:rFonts w:asciiTheme="minorHAnsi" w:hAnsiTheme="minorHAnsi"/>
          <w:color w:val="auto"/>
          <w:sz w:val="28"/>
          <w:szCs w:val="28"/>
        </w:rPr>
      </w:pPr>
      <w:bookmarkStart w:id="2" w:name="_Toc435626035"/>
      <w:r w:rsidRPr="00A40564">
        <w:rPr>
          <w:rFonts w:asciiTheme="minorHAnsi" w:hAnsiTheme="minorHAnsi"/>
          <w:color w:val="auto"/>
          <w:sz w:val="28"/>
          <w:szCs w:val="28"/>
        </w:rPr>
        <w:t>A.</w:t>
      </w:r>
      <w:r>
        <w:rPr>
          <w:rFonts w:asciiTheme="minorHAnsi" w:hAnsiTheme="minorHAnsi"/>
          <w:color w:val="auto"/>
          <w:sz w:val="28"/>
          <w:szCs w:val="28"/>
        </w:rPr>
        <w:t>1 What</w:t>
      </w:r>
      <w:r w:rsidR="008C1A14">
        <w:rPr>
          <w:rFonts w:asciiTheme="minorHAnsi" w:hAnsiTheme="minorHAnsi"/>
          <w:color w:val="auto"/>
          <w:sz w:val="28"/>
          <w:szCs w:val="28"/>
        </w:rPr>
        <w:t xml:space="preserve"> is Abuse?</w:t>
      </w:r>
      <w:bookmarkEnd w:id="2"/>
      <w:r w:rsidR="008C1A14">
        <w:rPr>
          <w:rFonts w:asciiTheme="minorHAnsi" w:hAnsiTheme="minorHAnsi"/>
          <w:color w:val="auto"/>
          <w:sz w:val="28"/>
          <w:szCs w:val="28"/>
        </w:rPr>
        <w:t xml:space="preserve"> </w:t>
      </w:r>
    </w:p>
    <w:p w14:paraId="2F5A9C61" w14:textId="77777777" w:rsidR="0012177C" w:rsidRPr="00A40564" w:rsidRDefault="000E0835" w:rsidP="005F368E">
      <w:pPr>
        <w:pStyle w:val="Pa9"/>
        <w:rPr>
          <w:rFonts w:asciiTheme="minorHAnsi" w:hAnsiTheme="minorHAnsi" w:cs="Frutiger LT 47 LightCn"/>
        </w:rPr>
      </w:pPr>
      <w:r w:rsidRPr="00CF5649">
        <w:rPr>
          <w:rFonts w:asciiTheme="minorHAnsi" w:hAnsiTheme="minorHAnsi" w:cs="Frutiger LT 47 LightCn"/>
          <w:b/>
        </w:rPr>
        <w:t>Abuse</w:t>
      </w:r>
      <w:r>
        <w:rPr>
          <w:rFonts w:asciiTheme="minorHAnsi" w:hAnsiTheme="minorHAnsi" w:cs="Frutiger LT 47 LightCn"/>
        </w:rPr>
        <w:t xml:space="preserve"> is an action by an</w:t>
      </w:r>
      <w:r w:rsidR="00A63A81">
        <w:rPr>
          <w:rFonts w:asciiTheme="minorHAnsi" w:hAnsiTheme="minorHAnsi" w:cs="Frutiger LT 47 LightCn"/>
        </w:rPr>
        <w:t xml:space="preserve"> individual that</w:t>
      </w:r>
      <w:r>
        <w:rPr>
          <w:rFonts w:asciiTheme="minorHAnsi" w:hAnsiTheme="minorHAnsi" w:cs="Frutiger LT 47 LightCn"/>
        </w:rPr>
        <w:t xml:space="preserve"> causes physical or emotional harm to the victim. Listed below are the most common forms </w:t>
      </w:r>
      <w:r w:rsidR="00A63A81">
        <w:rPr>
          <w:rFonts w:asciiTheme="minorHAnsi" w:hAnsiTheme="minorHAnsi" w:cs="Frutiger LT 47 LightCn"/>
        </w:rPr>
        <w:t xml:space="preserve">of </w:t>
      </w:r>
      <w:r>
        <w:rPr>
          <w:rFonts w:asciiTheme="minorHAnsi" w:hAnsiTheme="minorHAnsi" w:cs="Frutiger LT 47 LightCn"/>
        </w:rPr>
        <w:t>abuse we will discuss today:</w:t>
      </w:r>
    </w:p>
    <w:p w14:paraId="422E136C" w14:textId="77777777" w:rsidR="00E70A09" w:rsidRPr="00A40564" w:rsidRDefault="00A63A81" w:rsidP="00391D8F">
      <w:pPr>
        <w:pStyle w:val="Pa9"/>
        <w:ind w:left="450" w:hanging="450"/>
        <w:rPr>
          <w:rFonts w:asciiTheme="minorHAnsi" w:hAnsiTheme="minorHAnsi" w:cs="Frutiger LT 47 LightCn"/>
        </w:rPr>
      </w:pPr>
      <w:r>
        <w:rPr>
          <w:noProof/>
        </w:rPr>
        <w:drawing>
          <wp:anchor distT="0" distB="0" distL="114300" distR="114300" simplePos="0" relativeHeight="251658240" behindDoc="0" locked="0" layoutInCell="1" allowOverlap="1" wp14:anchorId="38E3552D" wp14:editId="044775F8">
            <wp:simplePos x="0" y="0"/>
            <wp:positionH relativeFrom="column">
              <wp:posOffset>3253105</wp:posOffset>
            </wp:positionH>
            <wp:positionV relativeFrom="paragraph">
              <wp:posOffset>28575</wp:posOffset>
            </wp:positionV>
            <wp:extent cx="2800350" cy="1577975"/>
            <wp:effectExtent l="0" t="0" r="0" b="3175"/>
            <wp:wrapSquare wrapText="bothSides"/>
            <wp:docPr id="6" name="Picture 6" descr="http://news.images.itv.com/image/file/9440/image_update_3fbcfd7b1beaaf5c_1332517117_9j-4aaqs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images.itv.com/image/file/9440/image_update_3fbcfd7b1beaaf5c_1332517117_9j-4aaqsk.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1577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ABFC6F" w14:textId="77777777" w:rsidR="0012177C" w:rsidRPr="00A40564" w:rsidRDefault="000E0835" w:rsidP="00B01A8C">
      <w:pPr>
        <w:pStyle w:val="Pa10"/>
        <w:numPr>
          <w:ilvl w:val="0"/>
          <w:numId w:val="1"/>
        </w:numPr>
        <w:spacing w:before="40" w:after="40"/>
        <w:ind w:left="900" w:hanging="450"/>
        <w:rPr>
          <w:rFonts w:asciiTheme="minorHAnsi" w:hAnsiTheme="minorHAnsi" w:cs="Frutiger LT 47 LightCn"/>
        </w:rPr>
      </w:pPr>
      <w:r>
        <w:rPr>
          <w:rFonts w:asciiTheme="minorHAnsi" w:hAnsiTheme="minorHAnsi" w:cs="Frutiger LT 47 LightCn"/>
        </w:rPr>
        <w:t>Physical and Sexual Abuse</w:t>
      </w:r>
    </w:p>
    <w:p w14:paraId="6D00253C" w14:textId="77777777" w:rsidR="000E0835" w:rsidRPr="000E0835" w:rsidRDefault="000E0835" w:rsidP="000E0835">
      <w:pPr>
        <w:pStyle w:val="Pa10"/>
        <w:numPr>
          <w:ilvl w:val="0"/>
          <w:numId w:val="1"/>
        </w:numPr>
        <w:spacing w:before="40" w:after="40"/>
        <w:ind w:left="900" w:hanging="450"/>
        <w:rPr>
          <w:rFonts w:asciiTheme="minorHAnsi" w:hAnsiTheme="minorHAnsi" w:cs="Frutiger LT 47 LightCn"/>
        </w:rPr>
      </w:pPr>
      <w:r>
        <w:rPr>
          <w:rFonts w:asciiTheme="minorHAnsi" w:hAnsiTheme="minorHAnsi" w:cs="Frutiger LT 47 LightCn"/>
        </w:rPr>
        <w:t>Emotional Abuse</w:t>
      </w:r>
    </w:p>
    <w:p w14:paraId="39A152D4" w14:textId="77777777" w:rsidR="0012177C" w:rsidRPr="00A40564" w:rsidRDefault="000E0835" w:rsidP="00B01A8C">
      <w:pPr>
        <w:pStyle w:val="Pa10"/>
        <w:numPr>
          <w:ilvl w:val="0"/>
          <w:numId w:val="1"/>
        </w:numPr>
        <w:spacing w:before="40" w:after="40"/>
        <w:ind w:left="900" w:hanging="450"/>
        <w:rPr>
          <w:rFonts w:asciiTheme="minorHAnsi" w:hAnsiTheme="minorHAnsi" w:cs="Frutiger LT 47 LightCn"/>
        </w:rPr>
      </w:pPr>
      <w:r>
        <w:rPr>
          <w:rFonts w:asciiTheme="minorHAnsi" w:hAnsiTheme="minorHAnsi" w:cs="Frutiger LT 47 LightCn"/>
        </w:rPr>
        <w:t>Financial Abuse</w:t>
      </w:r>
      <w:r w:rsidR="00A63A81" w:rsidRPr="00A63A81">
        <w:rPr>
          <w:noProof/>
          <w:lang w:eastAsia="zh-CN"/>
        </w:rPr>
        <w:t xml:space="preserve"> </w:t>
      </w:r>
    </w:p>
    <w:p w14:paraId="7CF3555F" w14:textId="77777777" w:rsidR="00E70A09" w:rsidRPr="000E0835" w:rsidRDefault="000E0835" w:rsidP="000E0835">
      <w:pPr>
        <w:pStyle w:val="Pa10"/>
        <w:numPr>
          <w:ilvl w:val="0"/>
          <w:numId w:val="1"/>
        </w:numPr>
        <w:spacing w:before="40" w:after="40"/>
        <w:ind w:left="900" w:hanging="450"/>
        <w:rPr>
          <w:rFonts w:asciiTheme="minorHAnsi" w:hAnsiTheme="minorHAnsi" w:cs="Frutiger LT 47 LightCn"/>
        </w:rPr>
      </w:pPr>
      <w:r>
        <w:rPr>
          <w:rFonts w:asciiTheme="minorHAnsi" w:hAnsiTheme="minorHAnsi" w:cs="Frutiger LT 47 LightCn"/>
        </w:rPr>
        <w:t>Healthcare Abuse/Fraud</w:t>
      </w:r>
    </w:p>
    <w:p w14:paraId="1E1F0CDC" w14:textId="77777777" w:rsidR="00391D8F" w:rsidRPr="00A40564" w:rsidRDefault="00391D8F" w:rsidP="005274CC">
      <w:pPr>
        <w:pStyle w:val="Pa8"/>
        <w:rPr>
          <w:rFonts w:asciiTheme="minorHAnsi" w:hAnsiTheme="minorHAnsi" w:cs="Frutiger LT 45 Light"/>
          <w:b/>
          <w:bCs/>
        </w:rPr>
      </w:pPr>
    </w:p>
    <w:p w14:paraId="283D0467" w14:textId="77777777" w:rsidR="0012177C" w:rsidRPr="00A40564" w:rsidRDefault="00277125" w:rsidP="00391D8F">
      <w:pPr>
        <w:pStyle w:val="Heading2"/>
        <w:rPr>
          <w:rFonts w:asciiTheme="minorHAnsi" w:hAnsiTheme="minorHAnsi"/>
          <w:color w:val="auto"/>
          <w:sz w:val="28"/>
          <w:szCs w:val="28"/>
        </w:rPr>
      </w:pPr>
      <w:bookmarkStart w:id="3" w:name="_Toc435626036"/>
      <w:r>
        <w:rPr>
          <w:rFonts w:asciiTheme="minorHAnsi" w:hAnsiTheme="minorHAnsi"/>
          <w:color w:val="auto"/>
          <w:sz w:val="28"/>
          <w:szCs w:val="28"/>
        </w:rPr>
        <w:t xml:space="preserve">A.2 </w:t>
      </w:r>
      <w:r w:rsidRPr="00A40564">
        <w:rPr>
          <w:rFonts w:asciiTheme="minorHAnsi" w:hAnsiTheme="minorHAnsi"/>
          <w:color w:val="auto"/>
          <w:sz w:val="28"/>
          <w:szCs w:val="28"/>
        </w:rPr>
        <w:t>What</w:t>
      </w:r>
      <w:r w:rsidR="000E0835">
        <w:rPr>
          <w:rFonts w:asciiTheme="minorHAnsi" w:hAnsiTheme="minorHAnsi"/>
          <w:color w:val="auto"/>
          <w:sz w:val="28"/>
          <w:szCs w:val="28"/>
        </w:rPr>
        <w:t xml:space="preserve"> is Neglect?</w:t>
      </w:r>
      <w:bookmarkEnd w:id="3"/>
    </w:p>
    <w:p w14:paraId="47DEAAE6" w14:textId="77777777" w:rsidR="00CF5649" w:rsidRPr="00CF5649" w:rsidRDefault="00CF5649" w:rsidP="005F368E">
      <w:pPr>
        <w:shd w:val="clear" w:color="auto" w:fill="FFFFFF"/>
        <w:spacing w:after="0" w:line="336" w:lineRule="atLeast"/>
        <w:rPr>
          <w:rFonts w:eastAsia="Times New Roman" w:cs="Times New Roman"/>
          <w:color w:val="252525"/>
          <w:sz w:val="24"/>
        </w:rPr>
      </w:pPr>
      <w:r w:rsidRPr="00CF5649">
        <w:rPr>
          <w:rFonts w:eastAsia="Times New Roman" w:cs="Times New Roman"/>
          <w:b/>
          <w:bCs/>
          <w:color w:val="252525"/>
          <w:sz w:val="24"/>
        </w:rPr>
        <w:t>Neglect</w:t>
      </w:r>
      <w:r w:rsidR="00D405FD">
        <w:rPr>
          <w:rFonts w:eastAsia="Times New Roman" w:cs="Times New Roman"/>
          <w:color w:val="252525"/>
          <w:sz w:val="24"/>
        </w:rPr>
        <w:t xml:space="preserve"> occurs when </w:t>
      </w:r>
      <w:r w:rsidRPr="00CF5649">
        <w:rPr>
          <w:rFonts w:eastAsia="Times New Roman" w:cs="Times New Roman"/>
          <w:color w:val="252525"/>
          <w:sz w:val="24"/>
        </w:rPr>
        <w:t xml:space="preserve">a </w:t>
      </w:r>
      <w:r w:rsidR="00D405FD">
        <w:rPr>
          <w:rFonts w:eastAsia="Times New Roman" w:cs="Times New Roman"/>
          <w:color w:val="252525"/>
          <w:sz w:val="24"/>
        </w:rPr>
        <w:t xml:space="preserve">caregiver, who is responsible to provide for someone who is </w:t>
      </w:r>
      <w:r w:rsidRPr="00CF5649">
        <w:rPr>
          <w:rFonts w:eastAsia="Times New Roman" w:cs="Times New Roman"/>
          <w:color w:val="252525"/>
          <w:sz w:val="24"/>
        </w:rPr>
        <w:t xml:space="preserve">unable to care </w:t>
      </w:r>
      <w:r w:rsidR="00D405FD">
        <w:rPr>
          <w:rFonts w:eastAsia="Times New Roman" w:cs="Times New Roman"/>
          <w:color w:val="252525"/>
          <w:sz w:val="24"/>
        </w:rPr>
        <w:t>for themselves</w:t>
      </w:r>
      <w:r w:rsidRPr="00CF5649">
        <w:rPr>
          <w:rFonts w:eastAsia="Times New Roman" w:cs="Times New Roman"/>
          <w:color w:val="252525"/>
          <w:sz w:val="24"/>
        </w:rPr>
        <w:t>, fails to provide adequate care.</w:t>
      </w:r>
    </w:p>
    <w:p w14:paraId="444F1E55" w14:textId="77777777" w:rsidR="00CF5649" w:rsidRPr="00CF5649" w:rsidRDefault="00CF5649" w:rsidP="005F368E">
      <w:pPr>
        <w:shd w:val="clear" w:color="auto" w:fill="FFFFFF"/>
        <w:spacing w:after="0" w:line="336" w:lineRule="atLeast"/>
        <w:rPr>
          <w:rFonts w:eastAsia="Times New Roman" w:cs="Times New Roman"/>
          <w:color w:val="252525"/>
        </w:rPr>
      </w:pPr>
      <w:r w:rsidRPr="00CF5649">
        <w:rPr>
          <w:rFonts w:eastAsia="Times New Roman" w:cs="Times New Roman"/>
          <w:color w:val="252525"/>
          <w:sz w:val="24"/>
        </w:rPr>
        <w:t xml:space="preserve">Neglect may include the failure to provide sufficient supervision, nourishment, or medical care, or the failure to fulfill other needs for which the senior cannot provide </w:t>
      </w:r>
      <w:r w:rsidR="00A63A81">
        <w:rPr>
          <w:rFonts w:eastAsia="Times New Roman" w:cs="Times New Roman"/>
          <w:color w:val="252525"/>
          <w:sz w:val="24"/>
        </w:rPr>
        <w:t xml:space="preserve">for </w:t>
      </w:r>
      <w:r w:rsidRPr="00CF5649">
        <w:rPr>
          <w:rFonts w:eastAsia="Times New Roman" w:cs="Times New Roman"/>
          <w:color w:val="252525"/>
          <w:sz w:val="24"/>
        </w:rPr>
        <w:t>themselves</w:t>
      </w:r>
      <w:r w:rsidRPr="00CF5649">
        <w:rPr>
          <w:rFonts w:eastAsia="Times New Roman" w:cs="Times New Roman"/>
          <w:color w:val="252525"/>
        </w:rPr>
        <w:t xml:space="preserve">. </w:t>
      </w:r>
    </w:p>
    <w:p w14:paraId="2A4B887C" w14:textId="77777777" w:rsidR="00391D8F" w:rsidRPr="00A40564" w:rsidRDefault="00391D8F" w:rsidP="00391D8F">
      <w:pPr>
        <w:pStyle w:val="Pa9"/>
        <w:ind w:left="450" w:hanging="450"/>
        <w:rPr>
          <w:rFonts w:asciiTheme="minorHAnsi" w:hAnsiTheme="minorHAnsi" w:cs="Frutiger LT 47 LightCn"/>
        </w:rPr>
      </w:pPr>
    </w:p>
    <w:p w14:paraId="2EBFBC36" w14:textId="77777777" w:rsidR="00391D8F" w:rsidRPr="00D405FD" w:rsidRDefault="00277125" w:rsidP="00D405FD">
      <w:pPr>
        <w:pStyle w:val="Heading2"/>
        <w:rPr>
          <w:rFonts w:asciiTheme="minorHAnsi" w:hAnsiTheme="minorHAnsi"/>
          <w:color w:val="auto"/>
          <w:sz w:val="28"/>
          <w:szCs w:val="28"/>
        </w:rPr>
      </w:pPr>
      <w:bookmarkStart w:id="4" w:name="_Toc435626037"/>
      <w:r>
        <w:rPr>
          <w:rFonts w:asciiTheme="minorHAnsi" w:hAnsiTheme="minorHAnsi"/>
          <w:color w:val="auto"/>
          <w:sz w:val="28"/>
          <w:szCs w:val="28"/>
        </w:rPr>
        <w:t xml:space="preserve">A.3 </w:t>
      </w:r>
      <w:r w:rsidRPr="00A40564">
        <w:rPr>
          <w:rFonts w:asciiTheme="minorHAnsi" w:hAnsiTheme="minorHAnsi"/>
          <w:color w:val="auto"/>
          <w:sz w:val="28"/>
          <w:szCs w:val="28"/>
        </w:rPr>
        <w:t>When</w:t>
      </w:r>
      <w:r w:rsidR="00D405FD">
        <w:rPr>
          <w:rFonts w:asciiTheme="minorHAnsi" w:hAnsiTheme="minorHAnsi"/>
          <w:color w:val="auto"/>
          <w:sz w:val="28"/>
          <w:szCs w:val="28"/>
        </w:rPr>
        <w:t xml:space="preserve"> and Where Does Abuse and Neglect Happen?</w:t>
      </w:r>
      <w:bookmarkEnd w:id="4"/>
    </w:p>
    <w:p w14:paraId="0CA4422E" w14:textId="77777777" w:rsidR="0012177C" w:rsidRDefault="00D405FD" w:rsidP="005F368E">
      <w:pPr>
        <w:pStyle w:val="Pa9"/>
        <w:rPr>
          <w:rFonts w:asciiTheme="minorHAnsi" w:hAnsiTheme="minorHAnsi" w:cs="Frutiger LT 47 LightCn"/>
        </w:rPr>
      </w:pPr>
      <w:r>
        <w:rPr>
          <w:rFonts w:asciiTheme="minorHAnsi" w:hAnsiTheme="minorHAnsi" w:cs="Frutiger LT 47 LightCn"/>
        </w:rPr>
        <w:t>Abuse and neglect occur throughout many communities around the U.S. Everyday there are elders being abused in their own homes</w:t>
      </w:r>
      <w:r w:rsidR="0012177C" w:rsidRPr="00A40564">
        <w:rPr>
          <w:rFonts w:asciiTheme="minorHAnsi" w:hAnsiTheme="minorHAnsi" w:cs="Frutiger LT 47 LightCn"/>
        </w:rPr>
        <w:t>.</w:t>
      </w:r>
      <w:r>
        <w:rPr>
          <w:rFonts w:asciiTheme="minorHAnsi" w:hAnsiTheme="minorHAnsi" w:cs="Frutiger LT 47 LightCn"/>
        </w:rPr>
        <w:t xml:space="preserve"> Unfortunately, the abuser usually is a family member or close friend with psychological issues, stress, or poor impulse control with no patience. </w:t>
      </w:r>
    </w:p>
    <w:p w14:paraId="148B9B08" w14:textId="77777777" w:rsidR="00D405FD" w:rsidRDefault="00D405FD" w:rsidP="00D405FD">
      <w:pPr>
        <w:pStyle w:val="Default"/>
      </w:pPr>
    </w:p>
    <w:p w14:paraId="4AC73DD9" w14:textId="77777777" w:rsidR="00D405FD" w:rsidRDefault="00D405FD" w:rsidP="005F368E">
      <w:pPr>
        <w:pStyle w:val="Default"/>
        <w:rPr>
          <w:rFonts w:asciiTheme="minorHAnsi" w:hAnsiTheme="minorHAnsi"/>
        </w:rPr>
      </w:pPr>
      <w:r>
        <w:rPr>
          <w:rFonts w:asciiTheme="minorHAnsi" w:hAnsiTheme="minorHAnsi"/>
        </w:rPr>
        <w:t xml:space="preserve">Abuse and neglect can also occur in many long term care facilities, or nursing homes. The most common type of mistreatment in these institutions is neglect. Often these situations occur because the staff is overworked, stressed, or untrained. </w:t>
      </w:r>
    </w:p>
    <w:p w14:paraId="589C93A9" w14:textId="77777777" w:rsidR="00D405FD" w:rsidRDefault="00D405FD" w:rsidP="00D405FD">
      <w:pPr>
        <w:pStyle w:val="Default"/>
        <w:ind w:left="450"/>
        <w:rPr>
          <w:rFonts w:asciiTheme="minorHAnsi" w:hAnsiTheme="minorHAnsi"/>
        </w:rPr>
      </w:pPr>
    </w:p>
    <w:p w14:paraId="09D98E78" w14:textId="77777777" w:rsidR="00D405FD" w:rsidRPr="00D405FD" w:rsidRDefault="00D405FD" w:rsidP="005F368E">
      <w:pPr>
        <w:pStyle w:val="Default"/>
        <w:rPr>
          <w:rFonts w:asciiTheme="minorHAnsi" w:hAnsiTheme="minorHAnsi"/>
        </w:rPr>
      </w:pPr>
      <w:r>
        <w:rPr>
          <w:rFonts w:asciiTheme="minorHAnsi" w:hAnsiTheme="minorHAnsi"/>
        </w:rPr>
        <w:t xml:space="preserve">It is important to learn about abuse and neglect </w:t>
      </w:r>
      <w:r w:rsidR="00E750FE">
        <w:rPr>
          <w:rFonts w:asciiTheme="minorHAnsi" w:hAnsiTheme="minorHAnsi"/>
        </w:rPr>
        <w:t xml:space="preserve">so you can know the signs, watch your clients for signs of it, know how to report if you suspect it, and protect yourself from being charged with abuse or neglect of a client.  </w:t>
      </w:r>
    </w:p>
    <w:p w14:paraId="7A3B3D6C" w14:textId="77777777" w:rsidR="00391D8F" w:rsidRPr="00A40564" w:rsidRDefault="00391D8F" w:rsidP="00D405FD">
      <w:pPr>
        <w:pStyle w:val="Pa9"/>
        <w:rPr>
          <w:rFonts w:asciiTheme="minorHAnsi" w:hAnsiTheme="minorHAnsi" w:cs="Frutiger LT 47 LightCn"/>
        </w:rPr>
      </w:pPr>
    </w:p>
    <w:p w14:paraId="4DB06267" w14:textId="77777777" w:rsidR="00C83BDE" w:rsidRPr="00A40564" w:rsidRDefault="00C83BDE" w:rsidP="00F10D6C">
      <w:pPr>
        <w:pStyle w:val="Pa9"/>
        <w:ind w:left="810"/>
        <w:rPr>
          <w:rFonts w:asciiTheme="minorHAnsi" w:hAnsiTheme="minorHAnsi" w:cs="Frutiger LT 47 LightCn"/>
        </w:rPr>
      </w:pPr>
    </w:p>
    <w:p w14:paraId="02BBE12A" w14:textId="77777777" w:rsidR="00C83BDE" w:rsidRPr="00A40564" w:rsidRDefault="00C83BDE" w:rsidP="00A63A81">
      <w:pPr>
        <w:pStyle w:val="Pa9"/>
        <w:rPr>
          <w:rFonts w:asciiTheme="minorHAnsi" w:hAnsiTheme="minorHAnsi" w:cs="Frutiger LT 47 LightCn"/>
        </w:rPr>
      </w:pPr>
    </w:p>
    <w:p w14:paraId="7CB9B044" w14:textId="77777777" w:rsidR="00391D8F" w:rsidRPr="00A40564" w:rsidRDefault="00391D8F" w:rsidP="00391D8F">
      <w:pPr>
        <w:pStyle w:val="Default"/>
        <w:ind w:left="450" w:hanging="450"/>
        <w:rPr>
          <w:rFonts w:asciiTheme="minorHAnsi" w:hAnsiTheme="minorHAnsi"/>
          <w:color w:val="auto"/>
        </w:rPr>
      </w:pPr>
    </w:p>
    <w:p w14:paraId="7AAC20C1" w14:textId="77777777" w:rsidR="00F10D6C" w:rsidRPr="00A40564" w:rsidRDefault="00F10D6C" w:rsidP="005274CC">
      <w:pPr>
        <w:rPr>
          <w:rStyle w:val="A11"/>
          <w:rFonts w:eastAsiaTheme="majorEastAsia" w:cstheme="majorBidi"/>
          <w:b/>
          <w:bCs/>
          <w:color w:val="auto"/>
          <w:sz w:val="24"/>
          <w:szCs w:val="24"/>
        </w:rPr>
      </w:pPr>
      <w:r w:rsidRPr="00A40564">
        <w:rPr>
          <w:sz w:val="24"/>
          <w:szCs w:val="24"/>
        </w:rPr>
        <w:br w:type="page"/>
      </w:r>
    </w:p>
    <w:p w14:paraId="38718D37" w14:textId="77777777" w:rsidR="00391D8F" w:rsidRPr="00A63A81" w:rsidRDefault="005274CC" w:rsidP="00A63A81">
      <w:pPr>
        <w:pStyle w:val="Heading1"/>
        <w:rPr>
          <w:rFonts w:asciiTheme="minorHAnsi" w:hAnsiTheme="minorHAnsi"/>
          <w:color w:val="auto"/>
          <w:sz w:val="32"/>
          <w:szCs w:val="32"/>
        </w:rPr>
      </w:pPr>
      <w:bookmarkStart w:id="5" w:name="_Toc435626038"/>
      <w:r w:rsidRPr="005274CC">
        <w:rPr>
          <w:rStyle w:val="A11"/>
          <w:rFonts w:asciiTheme="minorHAnsi" w:hAnsiTheme="minorHAnsi" w:cstheme="majorBidi"/>
          <w:color w:val="auto"/>
          <w:sz w:val="32"/>
          <w:szCs w:val="32"/>
        </w:rPr>
        <w:lastRenderedPageBreak/>
        <w:t>B</w:t>
      </w:r>
      <w:r w:rsidR="0012177C" w:rsidRPr="005274CC">
        <w:rPr>
          <w:rStyle w:val="A11"/>
          <w:rFonts w:asciiTheme="minorHAnsi" w:hAnsiTheme="minorHAnsi" w:cstheme="majorBidi"/>
          <w:color w:val="auto"/>
          <w:sz w:val="32"/>
          <w:szCs w:val="32"/>
        </w:rPr>
        <w:t>.</w:t>
      </w:r>
      <w:r w:rsidR="00A63A81">
        <w:rPr>
          <w:rStyle w:val="A11"/>
          <w:rFonts w:asciiTheme="minorHAnsi" w:hAnsiTheme="minorHAnsi" w:cstheme="majorBidi"/>
          <w:color w:val="auto"/>
          <w:sz w:val="32"/>
          <w:szCs w:val="32"/>
        </w:rPr>
        <w:t xml:space="preserve"> Understanding Elder Abuse</w:t>
      </w:r>
      <w:bookmarkEnd w:id="5"/>
    </w:p>
    <w:p w14:paraId="77434F9E" w14:textId="77777777" w:rsidR="0012177C" w:rsidRPr="00A40564" w:rsidRDefault="005274CC" w:rsidP="00391D8F">
      <w:pPr>
        <w:pStyle w:val="Heading2"/>
        <w:rPr>
          <w:rFonts w:asciiTheme="minorHAnsi" w:hAnsiTheme="minorHAnsi"/>
          <w:color w:val="auto"/>
          <w:sz w:val="28"/>
          <w:szCs w:val="28"/>
        </w:rPr>
      </w:pPr>
      <w:bookmarkStart w:id="6" w:name="_Toc435626039"/>
      <w:r>
        <w:rPr>
          <w:rFonts w:asciiTheme="minorHAnsi" w:hAnsiTheme="minorHAnsi"/>
          <w:color w:val="auto"/>
          <w:sz w:val="28"/>
          <w:szCs w:val="28"/>
        </w:rPr>
        <w:t>B</w:t>
      </w:r>
      <w:r w:rsidR="00A85834" w:rsidRPr="00A40564">
        <w:rPr>
          <w:rFonts w:asciiTheme="minorHAnsi" w:hAnsiTheme="minorHAnsi"/>
          <w:color w:val="auto"/>
          <w:sz w:val="28"/>
          <w:szCs w:val="28"/>
        </w:rPr>
        <w:t>.1</w:t>
      </w:r>
      <w:r w:rsidR="00A63A81">
        <w:rPr>
          <w:rFonts w:asciiTheme="minorHAnsi" w:hAnsiTheme="minorHAnsi"/>
          <w:color w:val="auto"/>
          <w:sz w:val="28"/>
          <w:szCs w:val="28"/>
        </w:rPr>
        <w:t xml:space="preserve"> What is Elder Abuse?</w:t>
      </w:r>
      <w:bookmarkEnd w:id="6"/>
    </w:p>
    <w:p w14:paraId="6C525C07" w14:textId="77777777" w:rsidR="0012177C" w:rsidRDefault="00A63A81" w:rsidP="005F368E">
      <w:pPr>
        <w:pStyle w:val="Pa9"/>
        <w:rPr>
          <w:rStyle w:val="A10"/>
          <w:rFonts w:asciiTheme="minorHAnsi" w:hAnsiTheme="minorHAnsi" w:cs="Frutiger LT 45 Light"/>
          <w:b w:val="0"/>
          <w:color w:val="auto"/>
          <w:sz w:val="24"/>
          <w:szCs w:val="24"/>
        </w:rPr>
      </w:pPr>
      <w:r>
        <w:rPr>
          <w:rStyle w:val="A10"/>
          <w:rFonts w:asciiTheme="minorHAnsi" w:hAnsiTheme="minorHAnsi" w:cs="Frutiger LT 45 Light"/>
          <w:b w:val="0"/>
          <w:color w:val="auto"/>
          <w:sz w:val="24"/>
          <w:szCs w:val="24"/>
        </w:rPr>
        <w:t xml:space="preserve">Elder abuse is defined as harm done to a person over the age of 65 by someone who is in a positon of being trusted by the victim. We can only estimate the actual number of elderly who are abused every year, which is about 2.5 million cases each year. </w:t>
      </w:r>
      <w:r w:rsidR="00F91DD1">
        <w:rPr>
          <w:rStyle w:val="A10"/>
          <w:rFonts w:asciiTheme="minorHAnsi" w:hAnsiTheme="minorHAnsi" w:cs="Frutiger LT 45 Light"/>
          <w:b w:val="0"/>
          <w:color w:val="auto"/>
          <w:sz w:val="24"/>
          <w:szCs w:val="24"/>
        </w:rPr>
        <w:t>Studies</w:t>
      </w:r>
      <w:r>
        <w:rPr>
          <w:rStyle w:val="A10"/>
          <w:rFonts w:asciiTheme="minorHAnsi" w:hAnsiTheme="minorHAnsi" w:cs="Frutiger LT 45 Light"/>
          <w:b w:val="0"/>
          <w:color w:val="auto"/>
          <w:sz w:val="24"/>
          <w:szCs w:val="24"/>
        </w:rPr>
        <w:t xml:space="preserve"> have shown for every one case that is report</w:t>
      </w:r>
      <w:r w:rsidR="00F91DD1">
        <w:rPr>
          <w:rStyle w:val="A10"/>
          <w:rFonts w:asciiTheme="minorHAnsi" w:hAnsiTheme="minorHAnsi" w:cs="Frutiger LT 45 Light"/>
          <w:b w:val="0"/>
          <w:color w:val="auto"/>
          <w:sz w:val="24"/>
          <w:szCs w:val="24"/>
        </w:rPr>
        <w:t xml:space="preserve">ed 13 cases of abuse go unreported. Below </w:t>
      </w:r>
      <w:r w:rsidR="00407DFF">
        <w:rPr>
          <w:rStyle w:val="A10"/>
          <w:rFonts w:asciiTheme="minorHAnsi" w:hAnsiTheme="minorHAnsi" w:cs="Frutiger LT 45 Light"/>
          <w:b w:val="0"/>
          <w:color w:val="auto"/>
          <w:sz w:val="24"/>
          <w:szCs w:val="24"/>
        </w:rPr>
        <w:t>is</w:t>
      </w:r>
      <w:r w:rsidR="00F91DD1">
        <w:rPr>
          <w:rStyle w:val="A10"/>
          <w:rFonts w:asciiTheme="minorHAnsi" w:hAnsiTheme="minorHAnsi" w:cs="Frutiger LT 45 Light"/>
          <w:b w:val="0"/>
          <w:color w:val="auto"/>
          <w:sz w:val="24"/>
          <w:szCs w:val="24"/>
        </w:rPr>
        <w:t xml:space="preserve"> a continued list of elder abuse facts:</w:t>
      </w:r>
    </w:p>
    <w:p w14:paraId="2EA16DA8" w14:textId="77777777" w:rsidR="00F91DD1" w:rsidRPr="00056821" w:rsidRDefault="00056821" w:rsidP="003D25BA">
      <w:pPr>
        <w:pStyle w:val="Default"/>
        <w:numPr>
          <w:ilvl w:val="0"/>
          <w:numId w:val="2"/>
        </w:numPr>
      </w:pPr>
      <w:r>
        <w:rPr>
          <w:rFonts w:asciiTheme="minorHAnsi" w:hAnsiTheme="minorHAnsi"/>
        </w:rPr>
        <w:t>5-10% of seniors are abused, the majority of these being female, although abuse of male seniors are becoming just as common.</w:t>
      </w:r>
    </w:p>
    <w:p w14:paraId="01F89C47" w14:textId="77777777" w:rsidR="00056821" w:rsidRPr="00056821" w:rsidRDefault="00864410" w:rsidP="003D25BA">
      <w:pPr>
        <w:pStyle w:val="Default"/>
        <w:numPr>
          <w:ilvl w:val="0"/>
          <w:numId w:val="2"/>
        </w:numPr>
      </w:pPr>
      <w:r>
        <w:rPr>
          <w:noProof/>
        </w:rPr>
        <w:drawing>
          <wp:anchor distT="0" distB="0" distL="114300" distR="114300" simplePos="0" relativeHeight="251659264" behindDoc="0" locked="0" layoutInCell="1" allowOverlap="1" wp14:anchorId="44855DAC" wp14:editId="4B675A43">
            <wp:simplePos x="0" y="0"/>
            <wp:positionH relativeFrom="column">
              <wp:posOffset>4380230</wp:posOffset>
            </wp:positionH>
            <wp:positionV relativeFrom="paragraph">
              <wp:posOffset>153670</wp:posOffset>
            </wp:positionV>
            <wp:extent cx="2040890" cy="3061970"/>
            <wp:effectExtent l="0" t="0" r="0" b="5080"/>
            <wp:wrapSquare wrapText="bothSides"/>
            <wp:docPr id="8" name="Picture 8" descr="https://db79e2070b0c95965a69-f4ee703189c46af6fe45f026a70dab33.ssl.cf2.rackcdn.com/wp-content/uploads/2011/01/Elder-Ab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b79e2070b0c95965a69-f4ee703189c46af6fe45f026a70dab33.ssl.cf2.rackcdn.com/wp-content/uploads/2011/01/Elder-Abus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0890" cy="306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056821">
        <w:rPr>
          <w:rFonts w:asciiTheme="minorHAnsi" w:hAnsiTheme="minorHAnsi"/>
        </w:rPr>
        <w:t>Elder abuse has increased over 100%since 1986.</w:t>
      </w:r>
    </w:p>
    <w:p w14:paraId="399005E4" w14:textId="77777777" w:rsidR="00056821" w:rsidRPr="00056821" w:rsidRDefault="00056821" w:rsidP="003D25BA">
      <w:pPr>
        <w:pStyle w:val="Default"/>
        <w:numPr>
          <w:ilvl w:val="0"/>
          <w:numId w:val="2"/>
        </w:numPr>
      </w:pPr>
      <w:r>
        <w:rPr>
          <w:rFonts w:asciiTheme="minorHAnsi" w:hAnsiTheme="minorHAnsi"/>
        </w:rPr>
        <w:t xml:space="preserve">Adult children are the abusers in 35% of cases reported. </w:t>
      </w:r>
    </w:p>
    <w:p w14:paraId="653EDB36" w14:textId="77777777" w:rsidR="00056821" w:rsidRPr="00056821" w:rsidRDefault="00056821" w:rsidP="003D25BA">
      <w:pPr>
        <w:pStyle w:val="Default"/>
        <w:numPr>
          <w:ilvl w:val="0"/>
          <w:numId w:val="2"/>
        </w:numPr>
      </w:pPr>
      <w:r>
        <w:rPr>
          <w:rFonts w:asciiTheme="minorHAnsi" w:hAnsiTheme="minorHAnsi"/>
        </w:rPr>
        <w:t xml:space="preserve">Spouses are the abusers in 13% of reported cases. </w:t>
      </w:r>
    </w:p>
    <w:p w14:paraId="376CA03A" w14:textId="77777777" w:rsidR="00056821" w:rsidRPr="00F91DD1" w:rsidRDefault="00056821" w:rsidP="003D25BA">
      <w:pPr>
        <w:pStyle w:val="Default"/>
        <w:numPr>
          <w:ilvl w:val="0"/>
          <w:numId w:val="2"/>
        </w:numPr>
      </w:pPr>
      <w:r>
        <w:rPr>
          <w:rFonts w:asciiTheme="minorHAnsi" w:hAnsiTheme="minorHAnsi"/>
        </w:rPr>
        <w:t xml:space="preserve">The average age of abused seniors is 78 years old. </w:t>
      </w:r>
    </w:p>
    <w:p w14:paraId="5D4BA357" w14:textId="77777777" w:rsidR="00F91DD1" w:rsidRDefault="00F91DD1" w:rsidP="00F91DD1">
      <w:pPr>
        <w:pStyle w:val="Default"/>
      </w:pPr>
    </w:p>
    <w:p w14:paraId="39C62B61" w14:textId="77777777" w:rsidR="00056821" w:rsidRPr="00A40564" w:rsidRDefault="00056821" w:rsidP="00056821">
      <w:pPr>
        <w:pStyle w:val="Heading2"/>
        <w:rPr>
          <w:rFonts w:asciiTheme="minorHAnsi" w:hAnsiTheme="minorHAnsi"/>
          <w:color w:val="auto"/>
          <w:sz w:val="28"/>
          <w:szCs w:val="28"/>
        </w:rPr>
      </w:pPr>
      <w:bookmarkStart w:id="7" w:name="_Toc435626040"/>
      <w:r>
        <w:rPr>
          <w:rFonts w:asciiTheme="minorHAnsi" w:hAnsiTheme="minorHAnsi"/>
          <w:color w:val="auto"/>
          <w:sz w:val="28"/>
          <w:szCs w:val="28"/>
        </w:rPr>
        <w:t>B</w:t>
      </w:r>
      <w:r w:rsidR="00864410">
        <w:rPr>
          <w:rFonts w:asciiTheme="minorHAnsi" w:hAnsiTheme="minorHAnsi"/>
          <w:color w:val="auto"/>
          <w:sz w:val="28"/>
          <w:szCs w:val="28"/>
        </w:rPr>
        <w:t>.2</w:t>
      </w:r>
      <w:r>
        <w:rPr>
          <w:rFonts w:asciiTheme="minorHAnsi" w:hAnsiTheme="minorHAnsi"/>
          <w:color w:val="auto"/>
          <w:sz w:val="28"/>
          <w:szCs w:val="28"/>
        </w:rPr>
        <w:t xml:space="preserve"> Why do Cases go Unreported?</w:t>
      </w:r>
      <w:bookmarkEnd w:id="7"/>
    </w:p>
    <w:p w14:paraId="027AFBDD" w14:textId="77777777" w:rsidR="00056821" w:rsidRDefault="00056821" w:rsidP="005F368E">
      <w:pPr>
        <w:pStyle w:val="Default"/>
        <w:rPr>
          <w:rFonts w:asciiTheme="minorHAnsi" w:hAnsiTheme="minorHAnsi"/>
        </w:rPr>
      </w:pPr>
      <w:r>
        <w:rPr>
          <w:rFonts w:asciiTheme="minorHAnsi" w:hAnsiTheme="minorHAnsi"/>
        </w:rPr>
        <w:t>There are many reasons why elde</w:t>
      </w:r>
      <w:r w:rsidR="00407DFF">
        <w:rPr>
          <w:rFonts w:asciiTheme="minorHAnsi" w:hAnsiTheme="minorHAnsi"/>
        </w:rPr>
        <w:t>r abuse cases go unreported. The most common reason being they are afraid the abuser will find out and become angry, causing more harm. Other reasons include:</w:t>
      </w:r>
    </w:p>
    <w:p w14:paraId="431CF5AC" w14:textId="77777777" w:rsidR="00407DFF" w:rsidRDefault="00407DFF" w:rsidP="003D25BA">
      <w:pPr>
        <w:pStyle w:val="Default"/>
        <w:numPr>
          <w:ilvl w:val="0"/>
          <w:numId w:val="3"/>
        </w:numPr>
        <w:rPr>
          <w:rFonts w:asciiTheme="minorHAnsi" w:hAnsiTheme="minorHAnsi"/>
        </w:rPr>
      </w:pPr>
      <w:r>
        <w:rPr>
          <w:rFonts w:asciiTheme="minorHAnsi" w:hAnsiTheme="minorHAnsi"/>
        </w:rPr>
        <w:t>They are afraid the authorities will take their family members away.</w:t>
      </w:r>
    </w:p>
    <w:p w14:paraId="49099DA7" w14:textId="77777777" w:rsidR="00407DFF" w:rsidRDefault="00407DFF" w:rsidP="003D25BA">
      <w:pPr>
        <w:pStyle w:val="Default"/>
        <w:numPr>
          <w:ilvl w:val="0"/>
          <w:numId w:val="3"/>
        </w:numPr>
        <w:rPr>
          <w:rFonts w:asciiTheme="minorHAnsi" w:hAnsiTheme="minorHAnsi"/>
        </w:rPr>
      </w:pPr>
      <w:r>
        <w:rPr>
          <w:rFonts w:asciiTheme="minorHAnsi" w:hAnsiTheme="minorHAnsi"/>
        </w:rPr>
        <w:t xml:space="preserve">They are ashamed that their adult child or caregiver is abusing them and they do not want anyone else to find out. </w:t>
      </w:r>
    </w:p>
    <w:p w14:paraId="10F1FC2B" w14:textId="77777777" w:rsidR="00407DFF" w:rsidRDefault="00407DFF" w:rsidP="003D25BA">
      <w:pPr>
        <w:pStyle w:val="Default"/>
        <w:numPr>
          <w:ilvl w:val="0"/>
          <w:numId w:val="3"/>
        </w:numPr>
        <w:rPr>
          <w:rFonts w:asciiTheme="minorHAnsi" w:hAnsiTheme="minorHAnsi"/>
        </w:rPr>
      </w:pPr>
      <w:r>
        <w:rPr>
          <w:rFonts w:asciiTheme="minorHAnsi" w:hAnsiTheme="minorHAnsi"/>
        </w:rPr>
        <w:t xml:space="preserve">They are afraid they might be taken away from their homes and possibly put into a nursing home. </w:t>
      </w:r>
    </w:p>
    <w:p w14:paraId="2E63B1B3" w14:textId="77777777" w:rsidR="00407DFF" w:rsidRDefault="00407DFF" w:rsidP="003D25BA">
      <w:pPr>
        <w:pStyle w:val="Default"/>
        <w:numPr>
          <w:ilvl w:val="0"/>
          <w:numId w:val="3"/>
        </w:numPr>
        <w:rPr>
          <w:rFonts w:asciiTheme="minorHAnsi" w:hAnsiTheme="minorHAnsi"/>
        </w:rPr>
      </w:pPr>
      <w:r>
        <w:rPr>
          <w:rFonts w:asciiTheme="minorHAnsi" w:hAnsiTheme="minorHAnsi"/>
        </w:rPr>
        <w:t>They may not know what is occurring is a crime or that there are people there to help them.</w:t>
      </w:r>
    </w:p>
    <w:p w14:paraId="41A4DCB8" w14:textId="77777777" w:rsidR="00407DFF" w:rsidRPr="00056821" w:rsidRDefault="00407DFF" w:rsidP="003D25BA">
      <w:pPr>
        <w:pStyle w:val="Default"/>
        <w:numPr>
          <w:ilvl w:val="0"/>
          <w:numId w:val="3"/>
        </w:numPr>
        <w:rPr>
          <w:rFonts w:asciiTheme="minorHAnsi" w:hAnsiTheme="minorHAnsi"/>
        </w:rPr>
      </w:pPr>
      <w:r>
        <w:rPr>
          <w:rFonts w:asciiTheme="minorHAnsi" w:hAnsiTheme="minorHAnsi"/>
        </w:rPr>
        <w:t xml:space="preserve">They may have lived with the problem for so long that they do not feel it is a big deal. </w:t>
      </w:r>
    </w:p>
    <w:p w14:paraId="6CB45DA0" w14:textId="77777777" w:rsidR="00F91DD1" w:rsidRPr="00F91DD1" w:rsidRDefault="00F91DD1" w:rsidP="00F91DD1">
      <w:pPr>
        <w:pStyle w:val="Default"/>
        <w:ind w:left="360"/>
      </w:pPr>
    </w:p>
    <w:p w14:paraId="5E78BAB6" w14:textId="77777777" w:rsidR="00407DFF" w:rsidRPr="00A40564" w:rsidRDefault="00303918" w:rsidP="00407DFF">
      <w:pPr>
        <w:pStyle w:val="Heading2"/>
        <w:rPr>
          <w:rFonts w:asciiTheme="minorHAnsi" w:hAnsiTheme="minorHAnsi"/>
          <w:color w:val="auto"/>
          <w:sz w:val="28"/>
          <w:szCs w:val="28"/>
        </w:rPr>
      </w:pPr>
      <w:bookmarkStart w:id="8" w:name="_Toc435626041"/>
      <w:r>
        <w:rPr>
          <w:rFonts w:asciiTheme="minorHAnsi" w:hAnsiTheme="minorHAnsi"/>
          <w:color w:val="auto"/>
          <w:sz w:val="28"/>
          <w:szCs w:val="28"/>
        </w:rPr>
        <w:t xml:space="preserve">B.3 </w:t>
      </w:r>
      <w:r w:rsidRPr="00A40564">
        <w:rPr>
          <w:rFonts w:asciiTheme="minorHAnsi" w:hAnsiTheme="minorHAnsi"/>
          <w:color w:val="auto"/>
          <w:sz w:val="28"/>
          <w:szCs w:val="28"/>
        </w:rPr>
        <w:t>What</w:t>
      </w:r>
      <w:r w:rsidR="00407DFF">
        <w:rPr>
          <w:rFonts w:asciiTheme="minorHAnsi" w:hAnsiTheme="minorHAnsi"/>
          <w:color w:val="auto"/>
          <w:sz w:val="28"/>
          <w:szCs w:val="28"/>
        </w:rPr>
        <w:t xml:space="preserve"> are Signs of Elder Abuse?</w:t>
      </w:r>
      <w:bookmarkEnd w:id="8"/>
      <w:r w:rsidR="00407DFF">
        <w:rPr>
          <w:rFonts w:asciiTheme="minorHAnsi" w:hAnsiTheme="minorHAnsi"/>
          <w:color w:val="auto"/>
          <w:sz w:val="28"/>
          <w:szCs w:val="28"/>
        </w:rPr>
        <w:t xml:space="preserve"> </w:t>
      </w:r>
    </w:p>
    <w:p w14:paraId="589FAE0F" w14:textId="77777777" w:rsidR="0030657E" w:rsidRPr="00553082" w:rsidRDefault="00407DFF" w:rsidP="00553082">
      <w:pPr>
        <w:pStyle w:val="Pa9"/>
        <w:rPr>
          <w:rFonts w:asciiTheme="minorHAnsi" w:hAnsiTheme="minorHAnsi" w:cs="Frutiger LT 45 Light"/>
          <w:bCs/>
        </w:rPr>
      </w:pPr>
      <w:r>
        <w:rPr>
          <w:rStyle w:val="A10"/>
          <w:rFonts w:asciiTheme="minorHAnsi" w:hAnsiTheme="minorHAnsi" w:cs="Frutiger LT 45 Light"/>
          <w:b w:val="0"/>
          <w:color w:val="auto"/>
          <w:sz w:val="24"/>
          <w:szCs w:val="24"/>
        </w:rPr>
        <w:t xml:space="preserve">Signs </w:t>
      </w:r>
      <w:r w:rsidRPr="0030657E">
        <w:rPr>
          <w:rStyle w:val="A10"/>
          <w:rFonts w:asciiTheme="minorHAnsi" w:hAnsiTheme="minorHAnsi" w:cs="Frutiger LT 45 Light"/>
          <w:b w:val="0"/>
          <w:color w:val="auto"/>
          <w:sz w:val="24"/>
          <w:szCs w:val="24"/>
        </w:rPr>
        <w:t xml:space="preserve">of physical abuse can present itself in different ways. </w:t>
      </w:r>
      <w:r w:rsidR="0030657E" w:rsidRPr="0030657E">
        <w:rPr>
          <w:rStyle w:val="A10"/>
          <w:rFonts w:asciiTheme="minorHAnsi" w:hAnsiTheme="minorHAnsi" w:cs="Frutiger LT 45 Light"/>
          <w:b w:val="0"/>
          <w:color w:val="auto"/>
          <w:sz w:val="24"/>
          <w:szCs w:val="24"/>
        </w:rPr>
        <w:t xml:space="preserve">Listed below are “red flags” that </w:t>
      </w:r>
      <w:r w:rsidR="0030657E" w:rsidRPr="0030657E">
        <w:rPr>
          <w:rFonts w:asciiTheme="minorHAnsi" w:hAnsiTheme="minorHAnsi"/>
        </w:rPr>
        <w:t xml:space="preserve">should not be taken lightly or passed over:  </w:t>
      </w:r>
    </w:p>
    <w:p w14:paraId="00E55C68" w14:textId="77777777" w:rsidR="0030657E" w:rsidRDefault="0030657E" w:rsidP="003D25BA">
      <w:pPr>
        <w:pStyle w:val="Default"/>
        <w:numPr>
          <w:ilvl w:val="0"/>
          <w:numId w:val="4"/>
        </w:numPr>
        <w:rPr>
          <w:rFonts w:asciiTheme="minorHAnsi" w:hAnsiTheme="minorHAnsi"/>
        </w:rPr>
      </w:pPr>
      <w:r>
        <w:rPr>
          <w:rFonts w:asciiTheme="minorHAnsi" w:hAnsiTheme="minorHAnsi"/>
        </w:rPr>
        <w:t xml:space="preserve">The abuser will not let the client speak to anyone without them present in fear the client will tell someone what is happening. </w:t>
      </w:r>
    </w:p>
    <w:p w14:paraId="7A16A4EB" w14:textId="77777777" w:rsidR="0030657E" w:rsidRDefault="0030657E" w:rsidP="003D25BA">
      <w:pPr>
        <w:pStyle w:val="Default"/>
        <w:numPr>
          <w:ilvl w:val="0"/>
          <w:numId w:val="4"/>
        </w:numPr>
        <w:rPr>
          <w:rFonts w:asciiTheme="minorHAnsi" w:hAnsiTheme="minorHAnsi"/>
        </w:rPr>
      </w:pPr>
      <w:r>
        <w:rPr>
          <w:rFonts w:asciiTheme="minorHAnsi" w:hAnsiTheme="minorHAnsi"/>
        </w:rPr>
        <w:t xml:space="preserve">Unexplained bruises or injuries. </w:t>
      </w:r>
    </w:p>
    <w:p w14:paraId="51C1D2D8" w14:textId="2363EB7A" w:rsidR="0030657E" w:rsidRDefault="0030657E" w:rsidP="003D25BA">
      <w:pPr>
        <w:pStyle w:val="Default"/>
        <w:numPr>
          <w:ilvl w:val="0"/>
          <w:numId w:val="4"/>
        </w:numPr>
        <w:rPr>
          <w:rFonts w:asciiTheme="minorHAnsi" w:hAnsiTheme="minorHAnsi"/>
        </w:rPr>
      </w:pPr>
      <w:r>
        <w:rPr>
          <w:rFonts w:asciiTheme="minorHAnsi" w:hAnsiTheme="minorHAnsi"/>
        </w:rPr>
        <w:t xml:space="preserve">The client becomes withdrawn, refusing to </w:t>
      </w:r>
      <w:r w:rsidR="008C28B6">
        <w:rPr>
          <w:rFonts w:asciiTheme="minorHAnsi" w:hAnsiTheme="minorHAnsi"/>
        </w:rPr>
        <w:t>eat or</w:t>
      </w:r>
      <w:r>
        <w:rPr>
          <w:rFonts w:asciiTheme="minorHAnsi" w:hAnsiTheme="minorHAnsi"/>
        </w:rPr>
        <w:t xml:space="preserve"> take care of themselves. </w:t>
      </w:r>
    </w:p>
    <w:p w14:paraId="13C27712" w14:textId="77777777" w:rsidR="0030657E" w:rsidRDefault="0030657E" w:rsidP="003D25BA">
      <w:pPr>
        <w:pStyle w:val="Default"/>
        <w:numPr>
          <w:ilvl w:val="0"/>
          <w:numId w:val="4"/>
        </w:numPr>
        <w:rPr>
          <w:rFonts w:asciiTheme="minorHAnsi" w:hAnsiTheme="minorHAnsi"/>
        </w:rPr>
      </w:pPr>
      <w:r>
        <w:rPr>
          <w:rFonts w:asciiTheme="minorHAnsi" w:hAnsiTheme="minorHAnsi"/>
        </w:rPr>
        <w:t xml:space="preserve">The client is being wrongfully punished for being incontinent or having incontinent episodes. </w:t>
      </w:r>
    </w:p>
    <w:p w14:paraId="265EB5C6" w14:textId="77777777" w:rsidR="0030657E" w:rsidRDefault="0030657E" w:rsidP="003D25BA">
      <w:pPr>
        <w:pStyle w:val="Default"/>
        <w:numPr>
          <w:ilvl w:val="0"/>
          <w:numId w:val="4"/>
        </w:numPr>
        <w:rPr>
          <w:rFonts w:asciiTheme="minorHAnsi" w:hAnsiTheme="minorHAnsi"/>
        </w:rPr>
      </w:pPr>
      <w:r>
        <w:rPr>
          <w:rFonts w:asciiTheme="minorHAnsi" w:hAnsiTheme="minorHAnsi"/>
        </w:rPr>
        <w:t xml:space="preserve">You notice the family or other caregivers abusing drugs or alcohol. </w:t>
      </w:r>
    </w:p>
    <w:p w14:paraId="1A70244E" w14:textId="77777777" w:rsidR="0030657E" w:rsidRDefault="0030657E" w:rsidP="003D25BA">
      <w:pPr>
        <w:pStyle w:val="Default"/>
        <w:numPr>
          <w:ilvl w:val="0"/>
          <w:numId w:val="4"/>
        </w:numPr>
        <w:rPr>
          <w:rFonts w:asciiTheme="minorHAnsi" w:hAnsiTheme="minorHAnsi"/>
        </w:rPr>
      </w:pPr>
      <w:r>
        <w:rPr>
          <w:rFonts w:asciiTheme="minorHAnsi" w:hAnsiTheme="minorHAnsi"/>
        </w:rPr>
        <w:t xml:space="preserve">You hear different stories about how the client got a bruise or injury. </w:t>
      </w:r>
    </w:p>
    <w:p w14:paraId="5B2D80BA" w14:textId="77777777" w:rsidR="0030657E" w:rsidRPr="00D867B7" w:rsidRDefault="0030657E" w:rsidP="0030657E">
      <w:pPr>
        <w:pStyle w:val="Default"/>
        <w:numPr>
          <w:ilvl w:val="0"/>
          <w:numId w:val="4"/>
        </w:numPr>
        <w:rPr>
          <w:rFonts w:asciiTheme="minorHAnsi" w:hAnsiTheme="minorHAnsi"/>
        </w:rPr>
      </w:pPr>
      <w:r>
        <w:rPr>
          <w:rFonts w:asciiTheme="minorHAnsi" w:hAnsiTheme="minorHAnsi"/>
        </w:rPr>
        <w:lastRenderedPageBreak/>
        <w:t xml:space="preserve">A family member refuses to allow you to complete the clients care. </w:t>
      </w:r>
    </w:p>
    <w:p w14:paraId="7BB048D7" w14:textId="77777777" w:rsidR="0012177C" w:rsidRPr="00A40564" w:rsidRDefault="005274CC" w:rsidP="00391D8F">
      <w:pPr>
        <w:pStyle w:val="Heading2"/>
        <w:rPr>
          <w:rFonts w:asciiTheme="minorHAnsi" w:hAnsiTheme="minorHAnsi"/>
          <w:color w:val="auto"/>
          <w:sz w:val="28"/>
          <w:szCs w:val="28"/>
        </w:rPr>
      </w:pPr>
      <w:bookmarkStart w:id="9" w:name="_Toc435626042"/>
      <w:r>
        <w:rPr>
          <w:rFonts w:asciiTheme="minorHAnsi" w:hAnsiTheme="minorHAnsi"/>
          <w:color w:val="auto"/>
          <w:sz w:val="28"/>
          <w:szCs w:val="28"/>
        </w:rPr>
        <w:t>B</w:t>
      </w:r>
      <w:r w:rsidR="00864410">
        <w:rPr>
          <w:rFonts w:asciiTheme="minorHAnsi" w:hAnsiTheme="minorHAnsi"/>
          <w:color w:val="auto"/>
          <w:sz w:val="28"/>
          <w:szCs w:val="28"/>
        </w:rPr>
        <w:t>.4</w:t>
      </w:r>
      <w:r w:rsidR="0030657E">
        <w:rPr>
          <w:rFonts w:asciiTheme="minorHAnsi" w:hAnsiTheme="minorHAnsi"/>
          <w:color w:val="auto"/>
          <w:sz w:val="28"/>
          <w:szCs w:val="28"/>
        </w:rPr>
        <w:t xml:space="preserve"> </w:t>
      </w:r>
      <w:r w:rsidR="00864410">
        <w:rPr>
          <w:rFonts w:asciiTheme="minorHAnsi" w:hAnsiTheme="minorHAnsi"/>
          <w:color w:val="auto"/>
          <w:sz w:val="28"/>
          <w:szCs w:val="28"/>
        </w:rPr>
        <w:t>Who is at Risk for Elder Abuse?</w:t>
      </w:r>
      <w:bookmarkEnd w:id="9"/>
    </w:p>
    <w:p w14:paraId="34E7682D" w14:textId="77777777" w:rsidR="00391D8F" w:rsidRDefault="00864410" w:rsidP="005F368E">
      <w:pPr>
        <w:pStyle w:val="Pa10"/>
        <w:tabs>
          <w:tab w:val="left" w:pos="540"/>
        </w:tabs>
        <w:spacing w:before="40" w:after="40"/>
        <w:rPr>
          <w:rFonts w:asciiTheme="minorHAnsi" w:hAnsiTheme="minorHAnsi" w:cs="Frutiger LT 47 LightCn"/>
        </w:rPr>
      </w:pPr>
      <w:r>
        <w:rPr>
          <w:rFonts w:asciiTheme="minorHAnsi" w:hAnsiTheme="minorHAnsi" w:cs="Frutiger LT 47 LightCn"/>
        </w:rPr>
        <w:t>Abuse can happen to anyone depending on their situation; however, there are certain factors that increase a senior’s risk</w:t>
      </w:r>
      <w:r w:rsidR="0012177C" w:rsidRPr="00A40564">
        <w:rPr>
          <w:rFonts w:asciiTheme="minorHAnsi" w:hAnsiTheme="minorHAnsi" w:cs="Frutiger LT 47 LightCn"/>
        </w:rPr>
        <w:t xml:space="preserve">. </w:t>
      </w:r>
    </w:p>
    <w:p w14:paraId="2C945ACB" w14:textId="77777777" w:rsidR="00864410" w:rsidRPr="00864410" w:rsidRDefault="00864410" w:rsidP="003D25BA">
      <w:pPr>
        <w:pStyle w:val="Default"/>
        <w:numPr>
          <w:ilvl w:val="0"/>
          <w:numId w:val="5"/>
        </w:numPr>
      </w:pPr>
      <w:r>
        <w:rPr>
          <w:rFonts w:asciiTheme="minorHAnsi" w:hAnsiTheme="minorHAnsi"/>
        </w:rPr>
        <w:t>Physical or mental impairments such as immobility and dementia</w:t>
      </w:r>
    </w:p>
    <w:p w14:paraId="526BEC6C" w14:textId="77777777" w:rsidR="00864410" w:rsidRPr="00864410" w:rsidRDefault="00864410" w:rsidP="003D25BA">
      <w:pPr>
        <w:pStyle w:val="Default"/>
        <w:numPr>
          <w:ilvl w:val="0"/>
          <w:numId w:val="5"/>
        </w:numPr>
      </w:pPr>
      <w:r>
        <w:rPr>
          <w:rFonts w:asciiTheme="minorHAnsi" w:hAnsiTheme="minorHAnsi"/>
        </w:rPr>
        <w:t>Declining health conditions</w:t>
      </w:r>
    </w:p>
    <w:p w14:paraId="1159BA70" w14:textId="77777777" w:rsidR="00864410" w:rsidRPr="00864410" w:rsidRDefault="00864410" w:rsidP="003D25BA">
      <w:pPr>
        <w:pStyle w:val="Default"/>
        <w:numPr>
          <w:ilvl w:val="0"/>
          <w:numId w:val="5"/>
        </w:numPr>
      </w:pPr>
      <w:r>
        <w:rPr>
          <w:rFonts w:asciiTheme="minorHAnsi" w:hAnsiTheme="minorHAnsi"/>
        </w:rPr>
        <w:t>Isolation from family, friend, or community</w:t>
      </w:r>
    </w:p>
    <w:p w14:paraId="3A520DF0" w14:textId="77777777" w:rsidR="00864410" w:rsidRPr="00864410" w:rsidRDefault="00864410" w:rsidP="003D25BA">
      <w:pPr>
        <w:pStyle w:val="Default"/>
        <w:numPr>
          <w:ilvl w:val="0"/>
          <w:numId w:val="5"/>
        </w:numPr>
      </w:pPr>
      <w:r>
        <w:rPr>
          <w:rFonts w:asciiTheme="minorHAnsi" w:hAnsiTheme="minorHAnsi"/>
        </w:rPr>
        <w:t>High dependency on others for care needs</w:t>
      </w:r>
    </w:p>
    <w:p w14:paraId="78ED9351" w14:textId="77777777" w:rsidR="00864410" w:rsidRDefault="00864410" w:rsidP="00864410">
      <w:pPr>
        <w:pStyle w:val="Default"/>
        <w:ind w:left="720"/>
        <w:rPr>
          <w:rFonts w:asciiTheme="minorHAnsi" w:hAnsiTheme="minorHAnsi"/>
        </w:rPr>
      </w:pPr>
    </w:p>
    <w:p w14:paraId="4D39702E" w14:textId="77777777" w:rsidR="00864410" w:rsidRDefault="00864410" w:rsidP="005F368E">
      <w:pPr>
        <w:pStyle w:val="Default"/>
        <w:rPr>
          <w:rFonts w:asciiTheme="minorHAnsi" w:hAnsiTheme="minorHAnsi"/>
        </w:rPr>
      </w:pPr>
      <w:r>
        <w:rPr>
          <w:rFonts w:asciiTheme="minorHAnsi" w:hAnsiTheme="minorHAnsi"/>
        </w:rPr>
        <w:t>There are also perpetrator risk factors including:</w:t>
      </w:r>
    </w:p>
    <w:p w14:paraId="2F9161F7" w14:textId="77777777" w:rsidR="00864410" w:rsidRPr="00864410" w:rsidRDefault="00864410" w:rsidP="003D25BA">
      <w:pPr>
        <w:pStyle w:val="Default"/>
        <w:numPr>
          <w:ilvl w:val="0"/>
          <w:numId w:val="6"/>
        </w:numPr>
      </w:pPr>
      <w:r>
        <w:rPr>
          <w:rFonts w:asciiTheme="minorHAnsi" w:hAnsiTheme="minorHAnsi"/>
        </w:rPr>
        <w:t>Caregiver stress</w:t>
      </w:r>
    </w:p>
    <w:p w14:paraId="7767FE9E" w14:textId="77777777" w:rsidR="00864410" w:rsidRPr="00864410" w:rsidRDefault="00864410" w:rsidP="003D25BA">
      <w:pPr>
        <w:pStyle w:val="Default"/>
        <w:numPr>
          <w:ilvl w:val="0"/>
          <w:numId w:val="6"/>
        </w:numPr>
      </w:pPr>
      <w:r>
        <w:rPr>
          <w:rFonts w:asciiTheme="minorHAnsi" w:hAnsiTheme="minorHAnsi"/>
        </w:rPr>
        <w:t>Caregivers not trained on how to properly care for someone else</w:t>
      </w:r>
    </w:p>
    <w:p w14:paraId="6B9FF4F2" w14:textId="77777777" w:rsidR="00864410" w:rsidRPr="00864410" w:rsidRDefault="00864410" w:rsidP="003D25BA">
      <w:pPr>
        <w:pStyle w:val="Default"/>
        <w:numPr>
          <w:ilvl w:val="0"/>
          <w:numId w:val="6"/>
        </w:numPr>
      </w:pPr>
      <w:r>
        <w:rPr>
          <w:rFonts w:asciiTheme="minorHAnsi" w:hAnsiTheme="minorHAnsi"/>
        </w:rPr>
        <w:t>Emotional issues or stress at home</w:t>
      </w:r>
    </w:p>
    <w:p w14:paraId="7284EA5D" w14:textId="77777777" w:rsidR="00864410" w:rsidRPr="000B0E43" w:rsidRDefault="00864410" w:rsidP="003D25BA">
      <w:pPr>
        <w:pStyle w:val="Default"/>
        <w:numPr>
          <w:ilvl w:val="0"/>
          <w:numId w:val="6"/>
        </w:numPr>
      </w:pPr>
      <w:r>
        <w:rPr>
          <w:rFonts w:asciiTheme="minorHAnsi" w:hAnsiTheme="minorHAnsi"/>
        </w:rPr>
        <w:t>Drug and/or alcohol abuse</w:t>
      </w:r>
    </w:p>
    <w:p w14:paraId="701FD4C3" w14:textId="77777777" w:rsidR="000B0E43" w:rsidRDefault="000B0E43" w:rsidP="000B0E43">
      <w:pPr>
        <w:pStyle w:val="Default"/>
        <w:rPr>
          <w:rFonts w:asciiTheme="minorHAnsi" w:hAnsiTheme="minorHAnsi"/>
        </w:rPr>
      </w:pPr>
    </w:p>
    <w:p w14:paraId="10323B19" w14:textId="77777777" w:rsidR="000B0E43" w:rsidRDefault="000B0E43" w:rsidP="000B0E43">
      <w:pPr>
        <w:pStyle w:val="Default"/>
        <w:rPr>
          <w:rFonts w:asciiTheme="minorHAnsi" w:hAnsiTheme="minorHAnsi"/>
        </w:rPr>
      </w:pPr>
      <w:r>
        <w:rPr>
          <w:noProof/>
        </w:rPr>
        <w:drawing>
          <wp:anchor distT="0" distB="0" distL="114300" distR="114300" simplePos="0" relativeHeight="251660288" behindDoc="0" locked="0" layoutInCell="1" allowOverlap="1" wp14:anchorId="56FEA0D1" wp14:editId="016C6206">
            <wp:simplePos x="0" y="0"/>
            <wp:positionH relativeFrom="column">
              <wp:posOffset>1434465</wp:posOffset>
            </wp:positionH>
            <wp:positionV relativeFrom="paragraph">
              <wp:posOffset>65405</wp:posOffset>
            </wp:positionV>
            <wp:extent cx="3238500" cy="1409700"/>
            <wp:effectExtent l="0" t="0" r="0" b="0"/>
            <wp:wrapSquare wrapText="bothSides"/>
            <wp:docPr id="9" name="Picture 9" descr="Image result for caregiver ab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regiver abu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11E41A" w14:textId="77777777" w:rsidR="000B0E43" w:rsidRDefault="000B0E43" w:rsidP="000B0E43">
      <w:pPr>
        <w:pStyle w:val="Default"/>
        <w:rPr>
          <w:rFonts w:asciiTheme="minorHAnsi" w:hAnsiTheme="minorHAnsi"/>
        </w:rPr>
      </w:pPr>
    </w:p>
    <w:p w14:paraId="3368B83A" w14:textId="77777777" w:rsidR="000B0E43" w:rsidRDefault="000B0E43" w:rsidP="000B0E43">
      <w:pPr>
        <w:pStyle w:val="Default"/>
        <w:rPr>
          <w:rFonts w:asciiTheme="minorHAnsi" w:hAnsiTheme="minorHAnsi"/>
        </w:rPr>
      </w:pPr>
    </w:p>
    <w:p w14:paraId="5370496F" w14:textId="77777777" w:rsidR="000B0E43" w:rsidRDefault="000B0E43" w:rsidP="000B0E43">
      <w:pPr>
        <w:pStyle w:val="Default"/>
        <w:rPr>
          <w:rFonts w:asciiTheme="minorHAnsi" w:hAnsiTheme="minorHAnsi"/>
        </w:rPr>
      </w:pPr>
    </w:p>
    <w:p w14:paraId="15BE024A" w14:textId="77777777" w:rsidR="000B0E43" w:rsidRDefault="000B0E43" w:rsidP="000B0E43">
      <w:pPr>
        <w:pStyle w:val="Default"/>
        <w:rPr>
          <w:rFonts w:asciiTheme="minorHAnsi" w:hAnsiTheme="minorHAnsi"/>
        </w:rPr>
      </w:pPr>
    </w:p>
    <w:p w14:paraId="356A97FE" w14:textId="77777777" w:rsidR="000B0E43" w:rsidRDefault="000B0E43" w:rsidP="000B0E43">
      <w:pPr>
        <w:pStyle w:val="Default"/>
        <w:rPr>
          <w:rFonts w:asciiTheme="minorHAnsi" w:hAnsiTheme="minorHAnsi"/>
          <w:b/>
          <w:sz w:val="32"/>
        </w:rPr>
      </w:pPr>
    </w:p>
    <w:p w14:paraId="5555AD36" w14:textId="77777777" w:rsidR="000B0E43" w:rsidRDefault="000B0E43" w:rsidP="000B0E43">
      <w:pPr>
        <w:pStyle w:val="Default"/>
        <w:rPr>
          <w:rFonts w:asciiTheme="minorHAnsi" w:hAnsiTheme="minorHAnsi"/>
          <w:b/>
          <w:sz w:val="32"/>
        </w:rPr>
      </w:pPr>
    </w:p>
    <w:p w14:paraId="52E2C476" w14:textId="77777777" w:rsidR="000B0E43" w:rsidRDefault="000B0E43" w:rsidP="000B0E43">
      <w:pPr>
        <w:pStyle w:val="Default"/>
        <w:rPr>
          <w:rFonts w:asciiTheme="minorHAnsi" w:hAnsiTheme="minorHAnsi"/>
          <w:b/>
          <w:sz w:val="32"/>
        </w:rPr>
      </w:pPr>
    </w:p>
    <w:p w14:paraId="6097C685" w14:textId="77777777" w:rsidR="000B0E43" w:rsidRDefault="000B0E43" w:rsidP="000B0E43">
      <w:pPr>
        <w:pStyle w:val="Default"/>
        <w:rPr>
          <w:rFonts w:asciiTheme="minorHAnsi" w:hAnsiTheme="minorHAnsi"/>
          <w:b/>
          <w:sz w:val="32"/>
        </w:rPr>
      </w:pPr>
    </w:p>
    <w:p w14:paraId="39A7CC7C" w14:textId="77777777" w:rsidR="000B0E43" w:rsidRDefault="000B0E43" w:rsidP="000B0E43">
      <w:pPr>
        <w:pStyle w:val="Default"/>
        <w:rPr>
          <w:rFonts w:asciiTheme="minorHAnsi" w:hAnsiTheme="minorHAnsi"/>
          <w:b/>
          <w:sz w:val="32"/>
        </w:rPr>
      </w:pPr>
    </w:p>
    <w:p w14:paraId="755C87A9" w14:textId="77777777" w:rsidR="000B0E43" w:rsidRDefault="000B0E43" w:rsidP="000B0E43">
      <w:pPr>
        <w:pStyle w:val="Default"/>
        <w:rPr>
          <w:rFonts w:asciiTheme="minorHAnsi" w:hAnsiTheme="minorHAnsi"/>
          <w:b/>
          <w:sz w:val="32"/>
        </w:rPr>
      </w:pPr>
    </w:p>
    <w:p w14:paraId="79CD5DB2" w14:textId="77777777" w:rsidR="00864410" w:rsidRDefault="000B0E43" w:rsidP="000B0E43">
      <w:pPr>
        <w:pStyle w:val="Default"/>
        <w:rPr>
          <w:rFonts w:asciiTheme="minorHAnsi" w:hAnsiTheme="minorHAnsi"/>
          <w:b/>
          <w:sz w:val="32"/>
        </w:rPr>
      </w:pPr>
      <w:r w:rsidRPr="000B0E43">
        <w:rPr>
          <w:rFonts w:asciiTheme="minorHAnsi" w:hAnsiTheme="minorHAnsi"/>
          <w:b/>
          <w:sz w:val="32"/>
        </w:rPr>
        <w:t>C. Understanding Physical Abuse</w:t>
      </w:r>
    </w:p>
    <w:p w14:paraId="569066E1" w14:textId="77777777" w:rsidR="000B0E43" w:rsidRPr="000B0E43" w:rsidRDefault="000B0E43" w:rsidP="000B0E43">
      <w:pPr>
        <w:pStyle w:val="Default"/>
        <w:rPr>
          <w:b/>
          <w:sz w:val="10"/>
        </w:rPr>
      </w:pPr>
    </w:p>
    <w:p w14:paraId="7CC7B142" w14:textId="77777777" w:rsidR="0012177C" w:rsidRPr="00A40564" w:rsidRDefault="00303918" w:rsidP="00391D8F">
      <w:pPr>
        <w:pStyle w:val="Heading2"/>
        <w:rPr>
          <w:rFonts w:asciiTheme="minorHAnsi" w:hAnsiTheme="minorHAnsi"/>
          <w:color w:val="auto"/>
          <w:sz w:val="28"/>
          <w:szCs w:val="28"/>
        </w:rPr>
      </w:pPr>
      <w:bookmarkStart w:id="10" w:name="_Toc435626043"/>
      <w:r>
        <w:rPr>
          <w:rFonts w:asciiTheme="minorHAnsi" w:hAnsiTheme="minorHAnsi"/>
          <w:color w:val="auto"/>
          <w:sz w:val="28"/>
          <w:szCs w:val="28"/>
        </w:rPr>
        <w:t>C.1 What</w:t>
      </w:r>
      <w:r w:rsidR="000B0E43">
        <w:rPr>
          <w:rFonts w:asciiTheme="minorHAnsi" w:hAnsiTheme="minorHAnsi"/>
          <w:color w:val="auto"/>
          <w:sz w:val="28"/>
          <w:szCs w:val="28"/>
        </w:rPr>
        <w:t xml:space="preserve"> is Physical Abuse?</w:t>
      </w:r>
      <w:bookmarkEnd w:id="10"/>
      <w:r w:rsidR="000B0E43">
        <w:rPr>
          <w:rFonts w:asciiTheme="minorHAnsi" w:hAnsiTheme="minorHAnsi"/>
          <w:color w:val="auto"/>
          <w:sz w:val="28"/>
          <w:szCs w:val="28"/>
        </w:rPr>
        <w:t xml:space="preserve"> </w:t>
      </w:r>
    </w:p>
    <w:p w14:paraId="13E823EB" w14:textId="77777777" w:rsidR="0012177C" w:rsidRDefault="000B0E43" w:rsidP="005F368E">
      <w:pPr>
        <w:pStyle w:val="Pa10"/>
        <w:tabs>
          <w:tab w:val="left" w:pos="-2160"/>
        </w:tabs>
        <w:spacing w:before="40" w:after="60"/>
        <w:rPr>
          <w:rFonts w:asciiTheme="minorHAnsi" w:hAnsiTheme="minorHAnsi" w:cs="Frutiger LT 47 LightCn"/>
        </w:rPr>
      </w:pPr>
      <w:r>
        <w:rPr>
          <w:rFonts w:asciiTheme="minorHAnsi" w:hAnsiTheme="minorHAnsi" w:cs="Frutiger LT 47 LightCn"/>
        </w:rPr>
        <w:t>Physical abuse is the use of physical force that may cause injury, pain, or impairment to the victim. Examples of physical abuse include the following:</w:t>
      </w:r>
    </w:p>
    <w:p w14:paraId="4BB6BA6C" w14:textId="77777777" w:rsidR="000B0E43" w:rsidRPr="000B0E43" w:rsidRDefault="000B0E43" w:rsidP="003D25BA">
      <w:pPr>
        <w:pStyle w:val="Default"/>
        <w:numPr>
          <w:ilvl w:val="0"/>
          <w:numId w:val="7"/>
        </w:numPr>
        <w:spacing w:after="60"/>
        <w:rPr>
          <w:rFonts w:asciiTheme="minorHAnsi" w:hAnsiTheme="minorHAnsi"/>
        </w:rPr>
      </w:pPr>
      <w:r>
        <w:rPr>
          <w:rFonts w:asciiTheme="minorHAnsi" w:hAnsiTheme="minorHAnsi"/>
        </w:rPr>
        <w:t>s</w:t>
      </w:r>
      <w:r w:rsidRPr="000B0E43">
        <w:rPr>
          <w:rFonts w:asciiTheme="minorHAnsi" w:hAnsiTheme="minorHAnsi"/>
        </w:rPr>
        <w:t>triking, hitting, slapping or beating</w:t>
      </w:r>
    </w:p>
    <w:p w14:paraId="3C1AA916" w14:textId="77777777" w:rsidR="000B0E43" w:rsidRDefault="000B0E43" w:rsidP="003D25BA">
      <w:pPr>
        <w:pStyle w:val="Default"/>
        <w:numPr>
          <w:ilvl w:val="0"/>
          <w:numId w:val="7"/>
        </w:numPr>
        <w:spacing w:after="60"/>
        <w:rPr>
          <w:rFonts w:asciiTheme="minorHAnsi" w:hAnsiTheme="minorHAnsi"/>
        </w:rPr>
      </w:pPr>
      <w:r>
        <w:rPr>
          <w:rFonts w:asciiTheme="minorHAnsi" w:hAnsiTheme="minorHAnsi"/>
        </w:rPr>
        <w:t>pushing or shoving</w:t>
      </w:r>
    </w:p>
    <w:p w14:paraId="65D58163" w14:textId="77777777" w:rsidR="000B0E43" w:rsidRDefault="000B0E43" w:rsidP="003D25BA">
      <w:pPr>
        <w:pStyle w:val="Default"/>
        <w:numPr>
          <w:ilvl w:val="0"/>
          <w:numId w:val="7"/>
        </w:numPr>
        <w:spacing w:after="60"/>
        <w:rPr>
          <w:rFonts w:asciiTheme="minorHAnsi" w:hAnsiTheme="minorHAnsi"/>
        </w:rPr>
      </w:pPr>
      <w:r>
        <w:rPr>
          <w:rFonts w:asciiTheme="minorHAnsi" w:hAnsiTheme="minorHAnsi"/>
        </w:rPr>
        <w:t>shaking and kicking</w:t>
      </w:r>
    </w:p>
    <w:p w14:paraId="4AD1AF58" w14:textId="77777777" w:rsidR="000B0E43" w:rsidRDefault="000B0E43" w:rsidP="003D25BA">
      <w:pPr>
        <w:pStyle w:val="Default"/>
        <w:numPr>
          <w:ilvl w:val="0"/>
          <w:numId w:val="7"/>
        </w:numPr>
        <w:spacing w:after="60"/>
        <w:rPr>
          <w:rFonts w:asciiTheme="minorHAnsi" w:hAnsiTheme="minorHAnsi"/>
        </w:rPr>
      </w:pPr>
      <w:r>
        <w:rPr>
          <w:rFonts w:asciiTheme="minorHAnsi" w:hAnsiTheme="minorHAnsi"/>
        </w:rPr>
        <w:t>pinching</w:t>
      </w:r>
    </w:p>
    <w:p w14:paraId="6940B0E3" w14:textId="77777777" w:rsidR="000B0E43" w:rsidRDefault="000B0E43" w:rsidP="003D25BA">
      <w:pPr>
        <w:pStyle w:val="Default"/>
        <w:numPr>
          <w:ilvl w:val="0"/>
          <w:numId w:val="7"/>
        </w:numPr>
        <w:spacing w:after="60"/>
        <w:rPr>
          <w:rFonts w:asciiTheme="minorHAnsi" w:hAnsiTheme="minorHAnsi"/>
        </w:rPr>
      </w:pPr>
      <w:r>
        <w:rPr>
          <w:rFonts w:asciiTheme="minorHAnsi" w:hAnsiTheme="minorHAnsi"/>
        </w:rPr>
        <w:t>burning</w:t>
      </w:r>
    </w:p>
    <w:p w14:paraId="71CEE036" w14:textId="77777777" w:rsidR="000B0E43" w:rsidRDefault="000B0E43" w:rsidP="003D25BA">
      <w:pPr>
        <w:pStyle w:val="Default"/>
        <w:numPr>
          <w:ilvl w:val="0"/>
          <w:numId w:val="7"/>
        </w:numPr>
        <w:spacing w:after="60"/>
        <w:rPr>
          <w:rFonts w:asciiTheme="minorHAnsi" w:hAnsiTheme="minorHAnsi"/>
        </w:rPr>
      </w:pPr>
      <w:r>
        <w:rPr>
          <w:rFonts w:asciiTheme="minorHAnsi" w:hAnsiTheme="minorHAnsi"/>
        </w:rPr>
        <w:t>using physical restraints to keep them from getting up or walking</w:t>
      </w:r>
    </w:p>
    <w:p w14:paraId="287C591A" w14:textId="77777777" w:rsidR="000B0E43" w:rsidRDefault="000B0E43" w:rsidP="003D25BA">
      <w:pPr>
        <w:pStyle w:val="Default"/>
        <w:numPr>
          <w:ilvl w:val="0"/>
          <w:numId w:val="7"/>
        </w:numPr>
        <w:spacing w:after="60"/>
        <w:rPr>
          <w:rFonts w:asciiTheme="minorHAnsi" w:hAnsiTheme="minorHAnsi"/>
        </w:rPr>
      </w:pPr>
      <w:r>
        <w:rPr>
          <w:rFonts w:asciiTheme="minorHAnsi" w:hAnsiTheme="minorHAnsi"/>
        </w:rPr>
        <w:lastRenderedPageBreak/>
        <w:t xml:space="preserve">using chemical restraints to make someone “quiet” or “sleepy”  </w:t>
      </w:r>
    </w:p>
    <w:p w14:paraId="4572FA0F" w14:textId="77777777" w:rsidR="000B0E43" w:rsidRDefault="000B0E43" w:rsidP="003D25BA">
      <w:pPr>
        <w:pStyle w:val="Default"/>
        <w:numPr>
          <w:ilvl w:val="0"/>
          <w:numId w:val="7"/>
        </w:numPr>
        <w:spacing w:after="60"/>
        <w:rPr>
          <w:rFonts w:asciiTheme="minorHAnsi" w:hAnsiTheme="minorHAnsi"/>
        </w:rPr>
      </w:pPr>
      <w:r>
        <w:rPr>
          <w:rFonts w:asciiTheme="minorHAnsi" w:hAnsiTheme="minorHAnsi"/>
        </w:rPr>
        <w:t xml:space="preserve">withholding food or drinks from them or forcing them to intake food or water </w:t>
      </w:r>
    </w:p>
    <w:p w14:paraId="66EFF374" w14:textId="77777777" w:rsidR="000B0E43" w:rsidRDefault="000B0E43" w:rsidP="003D25BA">
      <w:pPr>
        <w:pStyle w:val="Default"/>
        <w:numPr>
          <w:ilvl w:val="0"/>
          <w:numId w:val="7"/>
        </w:numPr>
        <w:spacing w:after="60"/>
        <w:rPr>
          <w:rFonts w:asciiTheme="minorHAnsi" w:hAnsiTheme="minorHAnsi"/>
        </w:rPr>
      </w:pPr>
      <w:r>
        <w:rPr>
          <w:rFonts w:asciiTheme="minorHAnsi" w:hAnsiTheme="minorHAnsi"/>
        </w:rPr>
        <w:t>physical punishment</w:t>
      </w:r>
    </w:p>
    <w:p w14:paraId="1E5B9976" w14:textId="77777777" w:rsidR="000B0E43" w:rsidRDefault="000B0E43" w:rsidP="003D25BA">
      <w:pPr>
        <w:pStyle w:val="Default"/>
        <w:numPr>
          <w:ilvl w:val="0"/>
          <w:numId w:val="7"/>
        </w:numPr>
        <w:spacing w:after="60"/>
        <w:rPr>
          <w:rFonts w:asciiTheme="minorHAnsi" w:hAnsiTheme="minorHAnsi"/>
        </w:rPr>
      </w:pPr>
      <w:r>
        <w:rPr>
          <w:rFonts w:asciiTheme="minorHAnsi" w:hAnsiTheme="minorHAnsi"/>
        </w:rPr>
        <w:t xml:space="preserve">inappropriate sexual contact </w:t>
      </w:r>
    </w:p>
    <w:p w14:paraId="3B1B020F" w14:textId="77777777" w:rsidR="000B0E43" w:rsidRDefault="000B0E43" w:rsidP="000B0E43">
      <w:pPr>
        <w:pStyle w:val="Default"/>
        <w:spacing w:after="60"/>
        <w:rPr>
          <w:rFonts w:asciiTheme="minorHAnsi" w:hAnsiTheme="minorHAnsi"/>
        </w:rPr>
      </w:pPr>
    </w:p>
    <w:p w14:paraId="162ACA26" w14:textId="77777777" w:rsidR="00A6074B" w:rsidRDefault="00A6074B" w:rsidP="00A6074B">
      <w:pPr>
        <w:pStyle w:val="Default"/>
        <w:spacing w:after="60"/>
        <w:jc w:val="center"/>
        <w:rPr>
          <w:rFonts w:asciiTheme="minorHAnsi" w:hAnsiTheme="minorHAnsi"/>
        </w:rPr>
      </w:pPr>
      <w:r>
        <w:rPr>
          <w:noProof/>
        </w:rPr>
        <w:drawing>
          <wp:inline distT="0" distB="0" distL="0" distR="0" wp14:anchorId="35F92977" wp14:editId="32B8974B">
            <wp:extent cx="3349256" cy="2228985"/>
            <wp:effectExtent l="0" t="0" r="3810" b="0"/>
            <wp:docPr id="10" name="Picture 10" descr="http://www.resminilawoffices.com/wp-content/uploads/2015/08/elder-ab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nilawoffices.com/wp-content/uploads/2015/08/elder-abus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6910" cy="2234079"/>
                    </a:xfrm>
                    <a:prstGeom prst="rect">
                      <a:avLst/>
                    </a:prstGeom>
                    <a:noFill/>
                    <a:ln>
                      <a:noFill/>
                    </a:ln>
                  </pic:spPr>
                </pic:pic>
              </a:graphicData>
            </a:graphic>
          </wp:inline>
        </w:drawing>
      </w:r>
    </w:p>
    <w:p w14:paraId="0299DF56" w14:textId="77777777" w:rsidR="00A6074B" w:rsidRDefault="00A6074B" w:rsidP="00A6074B">
      <w:pPr>
        <w:pStyle w:val="Heading2"/>
        <w:rPr>
          <w:rFonts w:asciiTheme="minorHAnsi" w:hAnsiTheme="minorHAnsi"/>
          <w:color w:val="auto"/>
          <w:sz w:val="28"/>
          <w:szCs w:val="28"/>
        </w:rPr>
      </w:pPr>
    </w:p>
    <w:p w14:paraId="64199D50" w14:textId="77777777" w:rsidR="00A6074B" w:rsidRPr="00A40564" w:rsidRDefault="00623528" w:rsidP="00A6074B">
      <w:pPr>
        <w:pStyle w:val="Heading2"/>
        <w:rPr>
          <w:rFonts w:asciiTheme="minorHAnsi" w:hAnsiTheme="minorHAnsi"/>
          <w:color w:val="auto"/>
          <w:sz w:val="28"/>
          <w:szCs w:val="28"/>
        </w:rPr>
      </w:pPr>
      <w:bookmarkStart w:id="11" w:name="_Toc435626044"/>
      <w:r>
        <w:rPr>
          <w:rFonts w:asciiTheme="minorHAnsi" w:hAnsiTheme="minorHAnsi"/>
          <w:color w:val="auto"/>
          <w:sz w:val="28"/>
          <w:szCs w:val="28"/>
        </w:rPr>
        <w:t>C.2 What</w:t>
      </w:r>
      <w:r w:rsidR="00A6074B">
        <w:rPr>
          <w:rFonts w:asciiTheme="minorHAnsi" w:hAnsiTheme="minorHAnsi"/>
          <w:color w:val="auto"/>
          <w:sz w:val="28"/>
          <w:szCs w:val="28"/>
        </w:rPr>
        <w:t xml:space="preserve"> are Common Signs of Physical Abuse?</w:t>
      </w:r>
      <w:bookmarkEnd w:id="11"/>
      <w:r w:rsidR="00A6074B">
        <w:rPr>
          <w:rFonts w:asciiTheme="minorHAnsi" w:hAnsiTheme="minorHAnsi"/>
          <w:color w:val="auto"/>
          <w:sz w:val="28"/>
          <w:szCs w:val="28"/>
        </w:rPr>
        <w:t xml:space="preserve">  </w:t>
      </w:r>
    </w:p>
    <w:p w14:paraId="45B4F34F" w14:textId="77777777" w:rsidR="000B0E43" w:rsidRDefault="00A6074B" w:rsidP="005F368E">
      <w:pPr>
        <w:pStyle w:val="Default"/>
        <w:spacing w:after="60"/>
        <w:rPr>
          <w:rFonts w:asciiTheme="minorHAnsi" w:hAnsiTheme="minorHAnsi"/>
        </w:rPr>
      </w:pPr>
      <w:r>
        <w:rPr>
          <w:rFonts w:asciiTheme="minorHAnsi" w:hAnsiTheme="minorHAnsi"/>
        </w:rPr>
        <w:t>The most common signs of physical abuse are:</w:t>
      </w:r>
    </w:p>
    <w:p w14:paraId="49E70819" w14:textId="77777777" w:rsidR="00A6074B" w:rsidRDefault="00A6074B" w:rsidP="003D25BA">
      <w:pPr>
        <w:pStyle w:val="Default"/>
        <w:numPr>
          <w:ilvl w:val="0"/>
          <w:numId w:val="8"/>
        </w:numPr>
        <w:spacing w:after="60"/>
        <w:rPr>
          <w:rFonts w:asciiTheme="minorHAnsi" w:hAnsiTheme="minorHAnsi"/>
        </w:rPr>
      </w:pPr>
      <w:r>
        <w:rPr>
          <w:rFonts w:asciiTheme="minorHAnsi" w:hAnsiTheme="minorHAnsi"/>
        </w:rPr>
        <w:t>Unexplained bruises, especially in the shape of an object or a hand/fingers.</w:t>
      </w:r>
    </w:p>
    <w:p w14:paraId="3F2E7E39" w14:textId="77777777" w:rsidR="00A6074B" w:rsidRDefault="00A6074B" w:rsidP="003D25BA">
      <w:pPr>
        <w:pStyle w:val="Default"/>
        <w:numPr>
          <w:ilvl w:val="0"/>
          <w:numId w:val="8"/>
        </w:numPr>
        <w:spacing w:after="60"/>
        <w:rPr>
          <w:rFonts w:asciiTheme="minorHAnsi" w:hAnsiTheme="minorHAnsi"/>
        </w:rPr>
      </w:pPr>
      <w:r>
        <w:rPr>
          <w:rFonts w:asciiTheme="minorHAnsi" w:hAnsiTheme="minorHAnsi"/>
        </w:rPr>
        <w:t>Burns, including cigarette burns.</w:t>
      </w:r>
    </w:p>
    <w:p w14:paraId="75AD340F" w14:textId="77777777" w:rsidR="00A6074B" w:rsidRDefault="00A6074B" w:rsidP="003D25BA">
      <w:pPr>
        <w:pStyle w:val="Default"/>
        <w:numPr>
          <w:ilvl w:val="0"/>
          <w:numId w:val="8"/>
        </w:numPr>
        <w:spacing w:after="60"/>
        <w:rPr>
          <w:rFonts w:asciiTheme="minorHAnsi" w:hAnsiTheme="minorHAnsi"/>
        </w:rPr>
      </w:pPr>
      <w:r>
        <w:rPr>
          <w:rFonts w:asciiTheme="minorHAnsi" w:hAnsiTheme="minorHAnsi"/>
        </w:rPr>
        <w:t xml:space="preserve">Frequent trips to the hospital or emergency room for unexplained injuries. </w:t>
      </w:r>
    </w:p>
    <w:p w14:paraId="10B31E1C" w14:textId="77777777" w:rsidR="00A6074B" w:rsidRDefault="00A6074B" w:rsidP="003D25BA">
      <w:pPr>
        <w:pStyle w:val="Default"/>
        <w:numPr>
          <w:ilvl w:val="0"/>
          <w:numId w:val="8"/>
        </w:numPr>
        <w:spacing w:after="60"/>
        <w:rPr>
          <w:rFonts w:asciiTheme="minorHAnsi" w:hAnsiTheme="minorHAnsi"/>
        </w:rPr>
      </w:pPr>
      <w:r>
        <w:rPr>
          <w:rFonts w:asciiTheme="minorHAnsi" w:hAnsiTheme="minorHAnsi"/>
        </w:rPr>
        <w:t xml:space="preserve">Cuts or scrapes. </w:t>
      </w:r>
    </w:p>
    <w:p w14:paraId="4296D8FC" w14:textId="77777777" w:rsidR="00A6074B" w:rsidRDefault="00A6074B" w:rsidP="003D25BA">
      <w:pPr>
        <w:pStyle w:val="Default"/>
        <w:numPr>
          <w:ilvl w:val="0"/>
          <w:numId w:val="8"/>
        </w:numPr>
        <w:spacing w:after="60"/>
        <w:rPr>
          <w:rFonts w:asciiTheme="minorHAnsi" w:hAnsiTheme="minorHAnsi"/>
        </w:rPr>
      </w:pPr>
      <w:r>
        <w:rPr>
          <w:rFonts w:asciiTheme="minorHAnsi" w:hAnsiTheme="minorHAnsi"/>
        </w:rPr>
        <w:t>Black eyes and/ or broken eye glasses.</w:t>
      </w:r>
    </w:p>
    <w:p w14:paraId="300F19F5" w14:textId="77777777" w:rsidR="00A6074B" w:rsidRDefault="00A6074B" w:rsidP="003D25BA">
      <w:pPr>
        <w:pStyle w:val="Default"/>
        <w:numPr>
          <w:ilvl w:val="0"/>
          <w:numId w:val="8"/>
        </w:numPr>
        <w:spacing w:after="60"/>
        <w:rPr>
          <w:rFonts w:asciiTheme="minorHAnsi" w:hAnsiTheme="minorHAnsi"/>
        </w:rPr>
      </w:pPr>
      <w:r>
        <w:rPr>
          <w:rFonts w:asciiTheme="minorHAnsi" w:hAnsiTheme="minorHAnsi"/>
        </w:rPr>
        <w:t xml:space="preserve">Signs of sexual abuse that include bruising around the breast or genitals, unexplained venereal diseases and/or vaginal bleeding. </w:t>
      </w:r>
    </w:p>
    <w:p w14:paraId="4E63A0BF" w14:textId="77777777" w:rsidR="00A6074B" w:rsidRDefault="00A6074B" w:rsidP="003D25BA">
      <w:pPr>
        <w:pStyle w:val="Default"/>
        <w:numPr>
          <w:ilvl w:val="0"/>
          <w:numId w:val="8"/>
        </w:numPr>
        <w:spacing w:after="60"/>
        <w:rPr>
          <w:rFonts w:asciiTheme="minorHAnsi" w:hAnsiTheme="minorHAnsi"/>
        </w:rPr>
      </w:pPr>
      <w:r>
        <w:rPr>
          <w:rFonts w:asciiTheme="minorHAnsi" w:hAnsiTheme="minorHAnsi"/>
        </w:rPr>
        <w:t xml:space="preserve">Signs of restraints which include bruising or rope marks around the wrists or ankles. </w:t>
      </w:r>
    </w:p>
    <w:p w14:paraId="5F1AA9EF" w14:textId="77777777" w:rsidR="00A6074B" w:rsidRDefault="00A6074B" w:rsidP="003D25BA">
      <w:pPr>
        <w:pStyle w:val="Default"/>
        <w:numPr>
          <w:ilvl w:val="0"/>
          <w:numId w:val="8"/>
        </w:numPr>
        <w:spacing w:after="60"/>
        <w:rPr>
          <w:rFonts w:asciiTheme="minorHAnsi" w:hAnsiTheme="minorHAnsi"/>
        </w:rPr>
      </w:pPr>
      <w:r>
        <w:rPr>
          <w:rFonts w:asciiTheme="minorHAnsi" w:hAnsiTheme="minorHAnsi"/>
        </w:rPr>
        <w:t xml:space="preserve">Unexplained broken bones. </w:t>
      </w:r>
    </w:p>
    <w:p w14:paraId="1CF61AE8" w14:textId="77777777" w:rsidR="003539ED" w:rsidRDefault="003539ED" w:rsidP="003539ED">
      <w:pPr>
        <w:pStyle w:val="Default"/>
        <w:spacing w:after="60"/>
        <w:rPr>
          <w:rFonts w:asciiTheme="minorHAnsi" w:hAnsiTheme="minorHAnsi"/>
        </w:rPr>
      </w:pPr>
    </w:p>
    <w:p w14:paraId="2872EB08" w14:textId="77777777" w:rsidR="003539ED" w:rsidRDefault="00623528" w:rsidP="003539ED">
      <w:pPr>
        <w:pStyle w:val="Default"/>
        <w:spacing w:after="60"/>
        <w:rPr>
          <w:rFonts w:asciiTheme="minorHAnsi" w:hAnsiTheme="minorHAnsi"/>
          <w:b/>
          <w:sz w:val="28"/>
        </w:rPr>
      </w:pPr>
      <w:r w:rsidRPr="00051127">
        <w:rPr>
          <w:rFonts w:asciiTheme="minorHAnsi" w:hAnsiTheme="minorHAnsi"/>
          <w:b/>
          <w:sz w:val="28"/>
        </w:rPr>
        <w:t>C.3 How</w:t>
      </w:r>
      <w:r w:rsidR="00051127">
        <w:rPr>
          <w:rFonts w:asciiTheme="minorHAnsi" w:hAnsiTheme="minorHAnsi"/>
          <w:b/>
          <w:sz w:val="28"/>
        </w:rPr>
        <w:t xml:space="preserve"> to be </w:t>
      </w:r>
      <w:r w:rsidR="003539ED" w:rsidRPr="003539ED">
        <w:rPr>
          <w:rFonts w:asciiTheme="minorHAnsi" w:hAnsiTheme="minorHAnsi"/>
          <w:b/>
          <w:sz w:val="28"/>
        </w:rPr>
        <w:t>Aware of Physical</w:t>
      </w:r>
      <w:r w:rsidR="003539ED">
        <w:rPr>
          <w:rFonts w:asciiTheme="minorHAnsi" w:hAnsiTheme="minorHAnsi"/>
          <w:b/>
          <w:sz w:val="28"/>
        </w:rPr>
        <w:t xml:space="preserve"> Abuse and What You Can D</w:t>
      </w:r>
      <w:r w:rsidR="003539ED" w:rsidRPr="003539ED">
        <w:rPr>
          <w:rFonts w:asciiTheme="minorHAnsi" w:hAnsiTheme="minorHAnsi"/>
          <w:b/>
          <w:sz w:val="28"/>
        </w:rPr>
        <w:t>o</w:t>
      </w:r>
      <w:r w:rsidR="00051127">
        <w:rPr>
          <w:rFonts w:asciiTheme="minorHAnsi" w:hAnsiTheme="minorHAnsi"/>
          <w:b/>
          <w:sz w:val="28"/>
        </w:rPr>
        <w:t xml:space="preserve"> About It</w:t>
      </w:r>
    </w:p>
    <w:p w14:paraId="5BAF66F3" w14:textId="77777777" w:rsidR="00051127" w:rsidRDefault="00051127" w:rsidP="005F368E">
      <w:pPr>
        <w:pStyle w:val="Default"/>
        <w:spacing w:after="60"/>
        <w:rPr>
          <w:rFonts w:asciiTheme="minorHAnsi" w:hAnsiTheme="minorHAnsi"/>
        </w:rPr>
      </w:pPr>
      <w:r>
        <w:rPr>
          <w:rFonts w:asciiTheme="minorHAnsi" w:hAnsiTheme="minorHAnsi"/>
        </w:rPr>
        <w:t>As a Home Care Aid</w:t>
      </w:r>
      <w:r w:rsidR="00D867B7">
        <w:rPr>
          <w:rFonts w:asciiTheme="minorHAnsi" w:hAnsiTheme="minorHAnsi"/>
        </w:rPr>
        <w:t>e</w:t>
      </w:r>
      <w:r>
        <w:rPr>
          <w:rFonts w:asciiTheme="minorHAnsi" w:hAnsiTheme="minorHAnsi"/>
        </w:rPr>
        <w:t xml:space="preserve"> it is important to watch your clients for sigs of physical abuse. Be sure to discuss any suspicions you have with your supervisor. It’s also important to know how comfortable your clients are with physical contact. Some may welcome a hug and others may consider it an invasion of their personal space. Be aware and respectful of your </w:t>
      </w:r>
      <w:r w:rsidR="00F052CE">
        <w:rPr>
          <w:rFonts w:asciiTheme="minorHAnsi" w:hAnsiTheme="minorHAnsi"/>
        </w:rPr>
        <w:t>client’s</w:t>
      </w:r>
      <w:r>
        <w:rPr>
          <w:rFonts w:asciiTheme="minorHAnsi" w:hAnsiTheme="minorHAnsi"/>
        </w:rPr>
        <w:t xml:space="preserve"> boundaries</w:t>
      </w:r>
      <w:r w:rsidR="00F052CE">
        <w:rPr>
          <w:rFonts w:asciiTheme="minorHAnsi" w:hAnsiTheme="minorHAnsi"/>
        </w:rPr>
        <w:t xml:space="preserve">. </w:t>
      </w:r>
    </w:p>
    <w:p w14:paraId="730D5855" w14:textId="77777777" w:rsidR="00695541" w:rsidRDefault="00303918" w:rsidP="005F368E">
      <w:pPr>
        <w:pStyle w:val="Default"/>
        <w:spacing w:after="60"/>
        <w:rPr>
          <w:rFonts w:asciiTheme="minorHAnsi" w:hAnsiTheme="minorHAnsi"/>
        </w:rPr>
      </w:pPr>
      <w:r>
        <w:rPr>
          <w:rFonts w:asciiTheme="minorHAnsi" w:hAnsiTheme="minorHAnsi"/>
        </w:rPr>
        <w:t xml:space="preserve">It’s important to work </w:t>
      </w:r>
      <w:r w:rsidR="00695541">
        <w:rPr>
          <w:rFonts w:asciiTheme="minorHAnsi" w:hAnsiTheme="minorHAnsi"/>
        </w:rPr>
        <w:t xml:space="preserve">efficiently, but be careful not to rush through activities. When you or your client feel rushed or are hurried through an activity it is easy for someone to get hurt. For example, many seniors have a difficult time with chewing and swallowing food so rushing through a meal </w:t>
      </w:r>
      <w:r w:rsidR="00695541">
        <w:rPr>
          <w:rFonts w:asciiTheme="minorHAnsi" w:hAnsiTheme="minorHAnsi"/>
        </w:rPr>
        <w:lastRenderedPageBreak/>
        <w:t xml:space="preserve">might cause them to choke. Transferring a heavy client without assistance may end up with you hurting your back and injuring the client. While you never mean to harm your clients, rushing though your work may be seen by others as physical abuse. </w:t>
      </w:r>
    </w:p>
    <w:p w14:paraId="6202AFD6" w14:textId="77777777" w:rsidR="00695541" w:rsidRDefault="00695541" w:rsidP="00695541">
      <w:pPr>
        <w:pStyle w:val="Default"/>
        <w:spacing w:after="60"/>
        <w:ind w:left="450"/>
        <w:rPr>
          <w:rFonts w:asciiTheme="minorHAnsi" w:hAnsiTheme="minorHAnsi"/>
        </w:rPr>
      </w:pPr>
    </w:p>
    <w:p w14:paraId="1C20816E" w14:textId="77777777" w:rsidR="00695541" w:rsidRDefault="00695541" w:rsidP="005F368E">
      <w:pPr>
        <w:pStyle w:val="Default"/>
        <w:spacing w:after="60"/>
        <w:rPr>
          <w:rFonts w:asciiTheme="minorHAnsi" w:hAnsiTheme="minorHAnsi"/>
        </w:rPr>
      </w:pPr>
      <w:r>
        <w:rPr>
          <w:rFonts w:asciiTheme="minorHAnsi" w:hAnsiTheme="minorHAnsi"/>
        </w:rPr>
        <w:t xml:space="preserve">Reporting a situation when </w:t>
      </w:r>
      <w:r w:rsidR="009609A6">
        <w:rPr>
          <w:rFonts w:asciiTheme="minorHAnsi" w:hAnsiTheme="minorHAnsi"/>
        </w:rPr>
        <w:t>you’re</w:t>
      </w:r>
      <w:r>
        <w:rPr>
          <w:rFonts w:asciiTheme="minorHAnsi" w:hAnsiTheme="minorHAnsi"/>
        </w:rPr>
        <w:t xml:space="preserve"> not sure if there is in fact physical abuse occurring may seem wrong, but it is not. If it is abuse, you might end up saving that client’s life or freeing them from pain. This will also allow the abuser the chance to get the help the need. If it is not abuse one will be permanently hurt by the report. </w:t>
      </w:r>
    </w:p>
    <w:p w14:paraId="261226E3" w14:textId="77777777" w:rsidR="000B0E43" w:rsidRDefault="000B0E43" w:rsidP="000B0E43">
      <w:pPr>
        <w:pStyle w:val="Default"/>
        <w:ind w:left="1170"/>
        <w:rPr>
          <w:rFonts w:asciiTheme="minorHAnsi" w:hAnsiTheme="minorHAnsi"/>
        </w:rPr>
      </w:pPr>
    </w:p>
    <w:p w14:paraId="216AA8B6" w14:textId="77777777" w:rsidR="00A85834" w:rsidRPr="00771EDD" w:rsidRDefault="00771EDD" w:rsidP="00A85834">
      <w:pPr>
        <w:pStyle w:val="Default"/>
        <w:rPr>
          <w:rFonts w:asciiTheme="minorHAnsi" w:hAnsiTheme="minorHAnsi"/>
          <w:b/>
          <w:color w:val="auto"/>
          <w:sz w:val="32"/>
        </w:rPr>
      </w:pPr>
      <w:r w:rsidRPr="00771EDD">
        <w:rPr>
          <w:rFonts w:asciiTheme="minorHAnsi" w:hAnsiTheme="minorHAnsi"/>
          <w:b/>
          <w:color w:val="auto"/>
          <w:sz w:val="32"/>
        </w:rPr>
        <w:t>D. Understanding Emotional Abuse</w:t>
      </w:r>
    </w:p>
    <w:p w14:paraId="13D70438" w14:textId="77777777" w:rsidR="00244970" w:rsidRPr="00244970" w:rsidRDefault="009609A6" w:rsidP="00244970">
      <w:pPr>
        <w:pStyle w:val="Heading2"/>
        <w:rPr>
          <w:rFonts w:asciiTheme="minorHAnsi" w:hAnsiTheme="minorHAnsi"/>
          <w:color w:val="auto"/>
          <w:sz w:val="28"/>
          <w:szCs w:val="28"/>
        </w:rPr>
      </w:pPr>
      <w:bookmarkStart w:id="12" w:name="_Toc435626045"/>
      <w:r>
        <w:rPr>
          <w:rFonts w:asciiTheme="minorHAnsi" w:hAnsiTheme="minorHAnsi"/>
          <w:color w:val="auto"/>
          <w:sz w:val="28"/>
          <w:szCs w:val="28"/>
        </w:rPr>
        <w:t>D.</w:t>
      </w:r>
      <w:r w:rsidR="00771EDD">
        <w:rPr>
          <w:rFonts w:asciiTheme="minorHAnsi" w:hAnsiTheme="minorHAnsi"/>
          <w:color w:val="auto"/>
          <w:sz w:val="28"/>
          <w:szCs w:val="28"/>
        </w:rPr>
        <w:t>1</w:t>
      </w:r>
      <w:r>
        <w:rPr>
          <w:rFonts w:asciiTheme="minorHAnsi" w:hAnsiTheme="minorHAnsi"/>
          <w:color w:val="auto"/>
          <w:sz w:val="28"/>
          <w:szCs w:val="28"/>
        </w:rPr>
        <w:t xml:space="preserve"> </w:t>
      </w:r>
      <w:r w:rsidR="00771EDD">
        <w:rPr>
          <w:rFonts w:asciiTheme="minorHAnsi" w:hAnsiTheme="minorHAnsi"/>
          <w:color w:val="auto"/>
          <w:sz w:val="28"/>
          <w:szCs w:val="28"/>
        </w:rPr>
        <w:t xml:space="preserve">What is </w:t>
      </w:r>
      <w:r>
        <w:rPr>
          <w:rFonts w:asciiTheme="minorHAnsi" w:hAnsiTheme="minorHAnsi"/>
          <w:color w:val="auto"/>
          <w:sz w:val="28"/>
          <w:szCs w:val="28"/>
        </w:rPr>
        <w:t>Emotional Abuse</w:t>
      </w:r>
      <w:r w:rsidR="00771EDD">
        <w:rPr>
          <w:rFonts w:asciiTheme="minorHAnsi" w:hAnsiTheme="minorHAnsi"/>
          <w:color w:val="auto"/>
          <w:sz w:val="28"/>
          <w:szCs w:val="28"/>
        </w:rPr>
        <w:t>?</w:t>
      </w:r>
      <w:bookmarkEnd w:id="12"/>
      <w:r>
        <w:rPr>
          <w:rFonts w:asciiTheme="minorHAnsi" w:hAnsiTheme="minorHAnsi"/>
          <w:color w:val="auto"/>
          <w:sz w:val="28"/>
          <w:szCs w:val="28"/>
        </w:rPr>
        <w:t xml:space="preserve"> </w:t>
      </w:r>
    </w:p>
    <w:p w14:paraId="3AC9915D" w14:textId="77777777" w:rsidR="0012177C" w:rsidRDefault="00244970" w:rsidP="005F368E">
      <w:pPr>
        <w:pStyle w:val="Pa9"/>
        <w:rPr>
          <w:rFonts w:asciiTheme="minorHAnsi" w:hAnsiTheme="minorHAnsi" w:cs="Frutiger LT 47 LightCn"/>
        </w:rPr>
      </w:pPr>
      <w:r>
        <w:rPr>
          <w:rFonts w:asciiTheme="minorHAnsi" w:hAnsiTheme="minorHAnsi" w:cs="Frutiger LT 47 LightCn"/>
        </w:rPr>
        <w:t xml:space="preserve">Emotional abuse is when someone causes anguish, pain or distress to another person by what they say or what they do. Emotional abuse would include examples of the following: </w:t>
      </w:r>
    </w:p>
    <w:p w14:paraId="61DA7F64" w14:textId="77777777" w:rsidR="00244970" w:rsidRPr="00244970" w:rsidRDefault="00244970" w:rsidP="003D25BA">
      <w:pPr>
        <w:pStyle w:val="Default"/>
        <w:numPr>
          <w:ilvl w:val="0"/>
          <w:numId w:val="9"/>
        </w:numPr>
      </w:pPr>
      <w:r>
        <w:rPr>
          <w:rFonts w:asciiTheme="minorHAnsi" w:hAnsiTheme="minorHAnsi"/>
        </w:rPr>
        <w:t>insults</w:t>
      </w:r>
    </w:p>
    <w:p w14:paraId="1655FAAB" w14:textId="77777777" w:rsidR="00244970" w:rsidRPr="00244970" w:rsidRDefault="00244970" w:rsidP="003D25BA">
      <w:pPr>
        <w:pStyle w:val="Default"/>
        <w:numPr>
          <w:ilvl w:val="0"/>
          <w:numId w:val="9"/>
        </w:numPr>
      </w:pPr>
      <w:r>
        <w:rPr>
          <w:rFonts w:asciiTheme="minorHAnsi" w:hAnsiTheme="minorHAnsi"/>
        </w:rPr>
        <w:t>threats</w:t>
      </w:r>
    </w:p>
    <w:p w14:paraId="7B7E35B4" w14:textId="77777777" w:rsidR="00244970" w:rsidRPr="00244970" w:rsidRDefault="00244970" w:rsidP="003D25BA">
      <w:pPr>
        <w:pStyle w:val="Default"/>
        <w:numPr>
          <w:ilvl w:val="0"/>
          <w:numId w:val="9"/>
        </w:numPr>
      </w:pPr>
      <w:r>
        <w:rPr>
          <w:rFonts w:asciiTheme="minorHAnsi" w:hAnsiTheme="minorHAnsi"/>
        </w:rPr>
        <w:t>intimidation</w:t>
      </w:r>
    </w:p>
    <w:p w14:paraId="33DF3473" w14:textId="77777777" w:rsidR="00244970" w:rsidRPr="00244970" w:rsidRDefault="00244970" w:rsidP="003D25BA">
      <w:pPr>
        <w:pStyle w:val="Default"/>
        <w:numPr>
          <w:ilvl w:val="0"/>
          <w:numId w:val="9"/>
        </w:numPr>
      </w:pPr>
      <w:r>
        <w:rPr>
          <w:rFonts w:asciiTheme="minorHAnsi" w:hAnsiTheme="minorHAnsi"/>
        </w:rPr>
        <w:t>humiliation</w:t>
      </w:r>
    </w:p>
    <w:p w14:paraId="14EBF593" w14:textId="77777777" w:rsidR="00244970" w:rsidRPr="00244970" w:rsidRDefault="00244970" w:rsidP="003D25BA">
      <w:pPr>
        <w:pStyle w:val="Default"/>
        <w:numPr>
          <w:ilvl w:val="0"/>
          <w:numId w:val="9"/>
        </w:numPr>
      </w:pPr>
      <w:r>
        <w:rPr>
          <w:rFonts w:asciiTheme="minorHAnsi" w:hAnsiTheme="minorHAnsi"/>
        </w:rPr>
        <w:t>harassment</w:t>
      </w:r>
    </w:p>
    <w:p w14:paraId="3B38BB0E" w14:textId="77777777" w:rsidR="00244970" w:rsidRPr="00623528" w:rsidRDefault="00623528" w:rsidP="003D25BA">
      <w:pPr>
        <w:pStyle w:val="Default"/>
        <w:numPr>
          <w:ilvl w:val="0"/>
          <w:numId w:val="9"/>
        </w:numPr>
      </w:pPr>
      <w:r>
        <w:rPr>
          <w:rFonts w:asciiTheme="minorHAnsi" w:hAnsiTheme="minorHAnsi"/>
        </w:rPr>
        <w:t>treating an elderly person like and infant</w:t>
      </w:r>
    </w:p>
    <w:p w14:paraId="0A6CD9D6" w14:textId="77777777" w:rsidR="00623528" w:rsidRPr="00623528" w:rsidRDefault="00623528" w:rsidP="003D25BA">
      <w:pPr>
        <w:pStyle w:val="Default"/>
        <w:numPr>
          <w:ilvl w:val="0"/>
          <w:numId w:val="9"/>
        </w:numPr>
      </w:pPr>
      <w:r>
        <w:rPr>
          <w:rFonts w:asciiTheme="minorHAnsi" w:hAnsiTheme="minorHAnsi"/>
        </w:rPr>
        <w:t>keeping someone away from family, friends, or their community</w:t>
      </w:r>
    </w:p>
    <w:p w14:paraId="0CEDA0BD" w14:textId="77777777" w:rsidR="00623528" w:rsidRPr="00623528" w:rsidRDefault="00623528" w:rsidP="003D25BA">
      <w:pPr>
        <w:pStyle w:val="Default"/>
        <w:numPr>
          <w:ilvl w:val="0"/>
          <w:numId w:val="9"/>
        </w:numPr>
      </w:pPr>
      <w:r>
        <w:rPr>
          <w:rFonts w:asciiTheme="minorHAnsi" w:hAnsiTheme="minorHAnsi"/>
        </w:rPr>
        <w:t>giving someone the silent treatment</w:t>
      </w:r>
    </w:p>
    <w:p w14:paraId="133C3CC4" w14:textId="77777777" w:rsidR="00623528" w:rsidRDefault="00623528" w:rsidP="00623528">
      <w:pPr>
        <w:pStyle w:val="Default"/>
        <w:rPr>
          <w:rFonts w:asciiTheme="minorHAnsi" w:hAnsiTheme="minorHAnsi"/>
        </w:rPr>
      </w:pPr>
    </w:p>
    <w:p w14:paraId="08F3F755" w14:textId="77777777" w:rsidR="00623528" w:rsidRDefault="00771EDD" w:rsidP="00623528">
      <w:pPr>
        <w:pStyle w:val="Default"/>
        <w:rPr>
          <w:rFonts w:asciiTheme="minorHAnsi" w:hAnsiTheme="minorHAnsi"/>
          <w:b/>
          <w:sz w:val="28"/>
        </w:rPr>
      </w:pPr>
      <w:r w:rsidRPr="00771EDD">
        <w:rPr>
          <w:rFonts w:asciiTheme="minorHAnsi" w:hAnsiTheme="minorHAnsi"/>
          <w:b/>
          <w:sz w:val="28"/>
        </w:rPr>
        <w:t>D.2 What are Common Signs of Emotional Abuse?</w:t>
      </w:r>
    </w:p>
    <w:p w14:paraId="12644056" w14:textId="77777777" w:rsidR="00771EDD" w:rsidRDefault="00312E5A" w:rsidP="005F368E">
      <w:pPr>
        <w:pStyle w:val="Default"/>
        <w:rPr>
          <w:rFonts w:asciiTheme="minorHAnsi" w:hAnsiTheme="minorHAnsi"/>
        </w:rPr>
      </w:pPr>
      <w:r>
        <w:rPr>
          <w:rFonts w:asciiTheme="minorHAnsi" w:hAnsiTheme="minorHAnsi"/>
        </w:rPr>
        <w:t xml:space="preserve">Your client might display the following sins of emotional abuse listed below. Keep an eye out and take note if </w:t>
      </w:r>
      <w:proofErr w:type="gramStart"/>
      <w:r>
        <w:rPr>
          <w:rFonts w:asciiTheme="minorHAnsi" w:hAnsiTheme="minorHAnsi"/>
        </w:rPr>
        <w:t>you</w:t>
      </w:r>
      <w:proofErr w:type="gramEnd"/>
      <w:r>
        <w:rPr>
          <w:rFonts w:asciiTheme="minorHAnsi" w:hAnsiTheme="minorHAnsi"/>
        </w:rPr>
        <w:t xml:space="preserve"> client:</w:t>
      </w:r>
    </w:p>
    <w:p w14:paraId="2B04EF85" w14:textId="77777777" w:rsidR="00312E5A" w:rsidRDefault="00312E5A" w:rsidP="003D25BA">
      <w:pPr>
        <w:pStyle w:val="Default"/>
        <w:numPr>
          <w:ilvl w:val="0"/>
          <w:numId w:val="10"/>
        </w:numPr>
        <w:rPr>
          <w:rFonts w:asciiTheme="minorHAnsi" w:hAnsiTheme="minorHAnsi"/>
        </w:rPr>
      </w:pPr>
      <w:r>
        <w:rPr>
          <w:rFonts w:asciiTheme="minorHAnsi" w:hAnsiTheme="minorHAnsi"/>
        </w:rPr>
        <w:t>seems to be afraid of a certain caregiver or family member</w:t>
      </w:r>
    </w:p>
    <w:p w14:paraId="776597B5" w14:textId="77777777" w:rsidR="00312E5A" w:rsidRDefault="00312E5A" w:rsidP="003D25BA">
      <w:pPr>
        <w:pStyle w:val="Default"/>
        <w:numPr>
          <w:ilvl w:val="0"/>
          <w:numId w:val="10"/>
        </w:numPr>
        <w:rPr>
          <w:rFonts w:asciiTheme="minorHAnsi" w:hAnsiTheme="minorHAnsi"/>
        </w:rPr>
      </w:pPr>
      <w:r>
        <w:rPr>
          <w:rFonts w:asciiTheme="minorHAnsi" w:hAnsiTheme="minorHAnsi"/>
        </w:rPr>
        <w:t>is being yelled at or being made fun of by family members or caregivers</w:t>
      </w:r>
    </w:p>
    <w:p w14:paraId="0F79E528" w14:textId="77777777" w:rsidR="00312E5A" w:rsidRDefault="00312E5A" w:rsidP="003D25BA">
      <w:pPr>
        <w:pStyle w:val="Default"/>
        <w:numPr>
          <w:ilvl w:val="0"/>
          <w:numId w:val="10"/>
        </w:numPr>
        <w:rPr>
          <w:rFonts w:asciiTheme="minorHAnsi" w:hAnsiTheme="minorHAnsi"/>
        </w:rPr>
      </w:pPr>
      <w:r>
        <w:rPr>
          <w:rFonts w:asciiTheme="minorHAnsi" w:hAnsiTheme="minorHAnsi"/>
        </w:rPr>
        <w:t xml:space="preserve">is suddenly agitated or confused </w:t>
      </w:r>
    </w:p>
    <w:p w14:paraId="5258E04F" w14:textId="77777777" w:rsidR="00312E5A" w:rsidRDefault="00312E5A" w:rsidP="003D25BA">
      <w:pPr>
        <w:pStyle w:val="Default"/>
        <w:numPr>
          <w:ilvl w:val="0"/>
          <w:numId w:val="10"/>
        </w:numPr>
        <w:rPr>
          <w:rFonts w:asciiTheme="minorHAnsi" w:hAnsiTheme="minorHAnsi"/>
        </w:rPr>
      </w:pPr>
      <w:r>
        <w:rPr>
          <w:rFonts w:asciiTheme="minorHAnsi" w:hAnsiTheme="minorHAnsi"/>
        </w:rPr>
        <w:t>talks about being worthless or are very depressed</w:t>
      </w:r>
    </w:p>
    <w:p w14:paraId="36A21A0E" w14:textId="77777777" w:rsidR="00312E5A" w:rsidRDefault="00312E5A" w:rsidP="003D25BA">
      <w:pPr>
        <w:pStyle w:val="Default"/>
        <w:numPr>
          <w:ilvl w:val="0"/>
          <w:numId w:val="10"/>
        </w:numPr>
        <w:rPr>
          <w:rFonts w:asciiTheme="minorHAnsi" w:hAnsiTheme="minorHAnsi"/>
        </w:rPr>
      </w:pPr>
      <w:r>
        <w:rPr>
          <w:rFonts w:asciiTheme="minorHAnsi" w:hAnsiTheme="minorHAnsi"/>
        </w:rPr>
        <w:t>has trouble sleeping or never seem to get enough sleep</w:t>
      </w:r>
    </w:p>
    <w:p w14:paraId="03CE5F62" w14:textId="77777777" w:rsidR="00312E5A" w:rsidRDefault="00312E5A" w:rsidP="003D25BA">
      <w:pPr>
        <w:pStyle w:val="Default"/>
        <w:numPr>
          <w:ilvl w:val="0"/>
          <w:numId w:val="10"/>
        </w:numPr>
        <w:rPr>
          <w:rFonts w:asciiTheme="minorHAnsi" w:hAnsiTheme="minorHAnsi"/>
        </w:rPr>
      </w:pPr>
      <w:r>
        <w:rPr>
          <w:rFonts w:asciiTheme="minorHAnsi" w:hAnsiTheme="minorHAnsi"/>
        </w:rPr>
        <w:t xml:space="preserve">has a sudden change in </w:t>
      </w:r>
      <w:proofErr w:type="gramStart"/>
      <w:r>
        <w:rPr>
          <w:rFonts w:asciiTheme="minorHAnsi" w:hAnsiTheme="minorHAnsi"/>
        </w:rPr>
        <w:t>appetite</w:t>
      </w:r>
      <w:proofErr w:type="gramEnd"/>
    </w:p>
    <w:p w14:paraId="1F2DF358" w14:textId="77777777" w:rsidR="00312E5A" w:rsidRDefault="00277125" w:rsidP="003D25BA">
      <w:pPr>
        <w:pStyle w:val="Default"/>
        <w:numPr>
          <w:ilvl w:val="0"/>
          <w:numId w:val="10"/>
        </w:numPr>
        <w:rPr>
          <w:rFonts w:asciiTheme="minorHAnsi" w:hAnsiTheme="minorHAnsi"/>
        </w:rPr>
      </w:pPr>
      <w:r>
        <w:rPr>
          <w:noProof/>
        </w:rPr>
        <w:drawing>
          <wp:anchor distT="0" distB="0" distL="114300" distR="114300" simplePos="0" relativeHeight="251661312" behindDoc="0" locked="0" layoutInCell="1" allowOverlap="1" wp14:anchorId="6E90EE1D" wp14:editId="490BAE85">
            <wp:simplePos x="0" y="0"/>
            <wp:positionH relativeFrom="column">
              <wp:posOffset>4667250</wp:posOffset>
            </wp:positionH>
            <wp:positionV relativeFrom="paragraph">
              <wp:posOffset>99695</wp:posOffset>
            </wp:positionV>
            <wp:extent cx="1797050" cy="2126615"/>
            <wp:effectExtent l="0" t="0" r="0" b="6985"/>
            <wp:wrapSquare wrapText="bothSides"/>
            <wp:docPr id="5" name="Picture 5" descr="http://images.huffingtonpost.com/2015-11-01-1446352049-8194826-emotionalabusesc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huffingtonpost.com/2015-11-01-1446352049-8194826-emotionalabusescar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7050" cy="212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312E5A">
        <w:rPr>
          <w:rFonts w:asciiTheme="minorHAnsi" w:hAnsiTheme="minorHAnsi"/>
        </w:rPr>
        <w:t xml:space="preserve">has a big change in their weight, either up or </w:t>
      </w:r>
      <w:proofErr w:type="gramStart"/>
      <w:r w:rsidR="00312E5A">
        <w:rPr>
          <w:rFonts w:asciiTheme="minorHAnsi" w:hAnsiTheme="minorHAnsi"/>
        </w:rPr>
        <w:t>down.</w:t>
      </w:r>
      <w:proofErr w:type="gramEnd"/>
      <w:r w:rsidR="00312E5A">
        <w:rPr>
          <w:rFonts w:asciiTheme="minorHAnsi" w:hAnsiTheme="minorHAnsi"/>
        </w:rPr>
        <w:t xml:space="preserve"> </w:t>
      </w:r>
    </w:p>
    <w:p w14:paraId="40DD280C" w14:textId="77777777" w:rsidR="00312E5A" w:rsidRDefault="00312E5A" w:rsidP="003D25BA">
      <w:pPr>
        <w:pStyle w:val="Default"/>
        <w:numPr>
          <w:ilvl w:val="0"/>
          <w:numId w:val="10"/>
        </w:numPr>
        <w:rPr>
          <w:rFonts w:asciiTheme="minorHAnsi" w:hAnsiTheme="minorHAnsi"/>
        </w:rPr>
      </w:pPr>
      <w:r>
        <w:rPr>
          <w:rFonts w:asciiTheme="minorHAnsi" w:hAnsiTheme="minorHAnsi"/>
        </w:rPr>
        <w:t>seems very quite or just stop talking suddenly</w:t>
      </w:r>
    </w:p>
    <w:p w14:paraId="7F562D39" w14:textId="77777777" w:rsidR="009D6C75" w:rsidRDefault="009D6C75" w:rsidP="009D6C75">
      <w:pPr>
        <w:pStyle w:val="Default"/>
        <w:rPr>
          <w:rFonts w:asciiTheme="minorHAnsi" w:hAnsiTheme="minorHAnsi"/>
        </w:rPr>
      </w:pPr>
    </w:p>
    <w:p w14:paraId="2811CDE2" w14:textId="77777777" w:rsidR="009D6C75" w:rsidRDefault="009D6C75" w:rsidP="009D6C75">
      <w:pPr>
        <w:pStyle w:val="Default"/>
        <w:rPr>
          <w:rFonts w:asciiTheme="minorHAnsi" w:hAnsiTheme="minorHAnsi"/>
          <w:b/>
          <w:sz w:val="28"/>
        </w:rPr>
      </w:pPr>
      <w:r w:rsidRPr="009D6C75">
        <w:rPr>
          <w:rFonts w:asciiTheme="minorHAnsi" w:hAnsiTheme="minorHAnsi"/>
          <w:b/>
          <w:sz w:val="28"/>
        </w:rPr>
        <w:t xml:space="preserve">D.3 What You Can do About Emotional Abuse </w:t>
      </w:r>
      <w:r w:rsidR="00A2735C">
        <w:rPr>
          <w:rFonts w:asciiTheme="minorHAnsi" w:hAnsiTheme="minorHAnsi"/>
          <w:b/>
          <w:sz w:val="28"/>
        </w:rPr>
        <w:t>and</w:t>
      </w:r>
      <w:r w:rsidRPr="009D6C75">
        <w:rPr>
          <w:rFonts w:asciiTheme="minorHAnsi" w:hAnsiTheme="minorHAnsi"/>
          <w:b/>
          <w:sz w:val="28"/>
        </w:rPr>
        <w:t xml:space="preserve"> Your Clients</w:t>
      </w:r>
    </w:p>
    <w:p w14:paraId="4E14196A" w14:textId="77777777" w:rsidR="009D6C75" w:rsidRDefault="009D6C75" w:rsidP="005F368E">
      <w:pPr>
        <w:pStyle w:val="Default"/>
        <w:rPr>
          <w:rFonts w:asciiTheme="minorHAnsi" w:hAnsiTheme="minorHAnsi"/>
        </w:rPr>
      </w:pPr>
      <w:r>
        <w:rPr>
          <w:rFonts w:asciiTheme="minorHAnsi" w:hAnsiTheme="minorHAnsi"/>
        </w:rPr>
        <w:t xml:space="preserve">It’s important to watch your clients for signs of emotional abuse. Do not be afraid to discuss a situation that you think might be emotional abuse with your supervisor, even if it involves a co-worker. Avoid </w:t>
      </w:r>
      <w:r w:rsidR="00C03C03">
        <w:rPr>
          <w:rFonts w:asciiTheme="minorHAnsi" w:hAnsiTheme="minorHAnsi"/>
        </w:rPr>
        <w:t>making jokes about your clients</w:t>
      </w:r>
      <w:r>
        <w:rPr>
          <w:rFonts w:asciiTheme="minorHAnsi" w:hAnsiTheme="minorHAnsi"/>
        </w:rPr>
        <w:t xml:space="preserve">. It may seem like a harmless way to lighten the stress from your day, but it could be overheard by a family member and </w:t>
      </w:r>
      <w:r>
        <w:rPr>
          <w:rFonts w:asciiTheme="minorHAnsi" w:hAnsiTheme="minorHAnsi"/>
        </w:rPr>
        <w:lastRenderedPageBreak/>
        <w:t xml:space="preserve">interpreted as emotional abuse. It is also important to report rude, disrespectful behavior towards your clients, even if it comes from a family member. It is important to treat all of your clients with kindness and respect. Think of how you’d want your loved ones treated if they were in a similar position. </w:t>
      </w:r>
    </w:p>
    <w:p w14:paraId="741FC7D4" w14:textId="77777777" w:rsidR="009D6C75" w:rsidRPr="009D6C75" w:rsidRDefault="009D6C75" w:rsidP="009D6C75">
      <w:pPr>
        <w:pStyle w:val="Default"/>
        <w:ind w:left="450"/>
        <w:rPr>
          <w:rFonts w:asciiTheme="minorHAnsi" w:hAnsiTheme="minorHAnsi"/>
        </w:rPr>
      </w:pPr>
    </w:p>
    <w:p w14:paraId="0242056F" w14:textId="77777777" w:rsidR="00771EDD" w:rsidRPr="00771EDD" w:rsidRDefault="00771EDD" w:rsidP="00623528">
      <w:pPr>
        <w:pStyle w:val="Default"/>
        <w:rPr>
          <w:rFonts w:asciiTheme="minorHAnsi" w:hAnsiTheme="minorHAnsi"/>
          <w:b/>
          <w:sz w:val="28"/>
        </w:rPr>
      </w:pPr>
      <w:r>
        <w:rPr>
          <w:rFonts w:asciiTheme="minorHAnsi" w:hAnsiTheme="minorHAnsi"/>
          <w:b/>
          <w:sz w:val="28"/>
        </w:rPr>
        <w:t xml:space="preserve">        </w:t>
      </w:r>
      <w:r>
        <w:rPr>
          <w:rFonts w:asciiTheme="minorHAnsi" w:hAnsiTheme="minorHAnsi"/>
          <w:b/>
          <w:sz w:val="28"/>
        </w:rPr>
        <w:tab/>
      </w:r>
    </w:p>
    <w:p w14:paraId="39D718B7" w14:textId="77777777" w:rsidR="00C43761" w:rsidRPr="00771EDD" w:rsidRDefault="001B6363" w:rsidP="00C43761">
      <w:pPr>
        <w:pStyle w:val="Default"/>
        <w:rPr>
          <w:rFonts w:asciiTheme="minorHAnsi" w:hAnsiTheme="minorHAnsi"/>
          <w:b/>
          <w:color w:val="auto"/>
          <w:sz w:val="32"/>
        </w:rPr>
      </w:pPr>
      <w:r>
        <w:rPr>
          <w:rFonts w:asciiTheme="minorHAnsi" w:hAnsiTheme="minorHAnsi"/>
          <w:b/>
          <w:color w:val="auto"/>
          <w:sz w:val="32"/>
        </w:rPr>
        <w:t>E</w:t>
      </w:r>
      <w:r w:rsidR="00C43761" w:rsidRPr="00771EDD">
        <w:rPr>
          <w:rFonts w:asciiTheme="minorHAnsi" w:hAnsiTheme="minorHAnsi"/>
          <w:b/>
          <w:color w:val="auto"/>
          <w:sz w:val="32"/>
        </w:rPr>
        <w:t>. Understanding</w:t>
      </w:r>
      <w:r w:rsidR="00C43761">
        <w:rPr>
          <w:rFonts w:asciiTheme="minorHAnsi" w:hAnsiTheme="minorHAnsi"/>
          <w:b/>
          <w:color w:val="auto"/>
          <w:sz w:val="32"/>
        </w:rPr>
        <w:t xml:space="preserve"> Financial </w:t>
      </w:r>
      <w:r w:rsidR="00C43761" w:rsidRPr="00771EDD">
        <w:rPr>
          <w:rFonts w:asciiTheme="minorHAnsi" w:hAnsiTheme="minorHAnsi"/>
          <w:b/>
          <w:color w:val="auto"/>
          <w:sz w:val="32"/>
        </w:rPr>
        <w:t>Abuse</w:t>
      </w:r>
    </w:p>
    <w:p w14:paraId="0BDBF077" w14:textId="4DB4571C" w:rsidR="00C43761" w:rsidRDefault="001B6363" w:rsidP="00C43761">
      <w:pPr>
        <w:pStyle w:val="Heading2"/>
        <w:rPr>
          <w:rFonts w:asciiTheme="minorHAnsi" w:hAnsiTheme="minorHAnsi"/>
          <w:color w:val="auto"/>
          <w:sz w:val="28"/>
          <w:szCs w:val="28"/>
        </w:rPr>
      </w:pPr>
      <w:bookmarkStart w:id="13" w:name="_Toc435626046"/>
      <w:r>
        <w:rPr>
          <w:rFonts w:asciiTheme="minorHAnsi" w:hAnsiTheme="minorHAnsi"/>
          <w:color w:val="auto"/>
          <w:sz w:val="28"/>
          <w:szCs w:val="28"/>
        </w:rPr>
        <w:t>E</w:t>
      </w:r>
      <w:r w:rsidR="00C43761">
        <w:rPr>
          <w:rFonts w:asciiTheme="minorHAnsi" w:hAnsiTheme="minorHAnsi"/>
          <w:color w:val="auto"/>
          <w:sz w:val="28"/>
          <w:szCs w:val="28"/>
        </w:rPr>
        <w:t xml:space="preserve">.1 What is </w:t>
      </w:r>
      <w:r w:rsidR="008C28B6">
        <w:rPr>
          <w:rFonts w:asciiTheme="minorHAnsi" w:hAnsiTheme="minorHAnsi"/>
          <w:color w:val="auto"/>
          <w:sz w:val="28"/>
          <w:szCs w:val="28"/>
        </w:rPr>
        <w:t>Financial Abuse</w:t>
      </w:r>
      <w:r w:rsidR="00C43761">
        <w:rPr>
          <w:rFonts w:asciiTheme="minorHAnsi" w:hAnsiTheme="minorHAnsi"/>
          <w:color w:val="auto"/>
          <w:sz w:val="28"/>
          <w:szCs w:val="28"/>
        </w:rPr>
        <w:t>?</w:t>
      </w:r>
      <w:bookmarkEnd w:id="13"/>
      <w:r w:rsidR="00C43761">
        <w:rPr>
          <w:rFonts w:asciiTheme="minorHAnsi" w:hAnsiTheme="minorHAnsi"/>
          <w:color w:val="auto"/>
          <w:sz w:val="28"/>
          <w:szCs w:val="28"/>
        </w:rPr>
        <w:t xml:space="preserve"> </w:t>
      </w:r>
    </w:p>
    <w:p w14:paraId="0FA4B064" w14:textId="77777777" w:rsidR="00C43761" w:rsidRDefault="00C43761" w:rsidP="005F368E">
      <w:pPr>
        <w:rPr>
          <w:sz w:val="24"/>
        </w:rPr>
      </w:pPr>
      <w:r>
        <w:rPr>
          <w:sz w:val="24"/>
        </w:rPr>
        <w:t>Financial abuse includes theft or misuse of someone’s money by a trusted individual. This would include the following:</w:t>
      </w:r>
    </w:p>
    <w:p w14:paraId="3C0FB7C8" w14:textId="77777777" w:rsidR="00C43761" w:rsidRDefault="00C43761" w:rsidP="003D25BA">
      <w:pPr>
        <w:pStyle w:val="ListParagraph"/>
        <w:numPr>
          <w:ilvl w:val="0"/>
          <w:numId w:val="11"/>
        </w:numPr>
        <w:spacing w:after="240" w:line="360" w:lineRule="auto"/>
        <w:rPr>
          <w:sz w:val="24"/>
        </w:rPr>
      </w:pPr>
      <w:r>
        <w:rPr>
          <w:sz w:val="24"/>
        </w:rPr>
        <w:t xml:space="preserve">stealing cash, income, or household goods for profit </w:t>
      </w:r>
    </w:p>
    <w:p w14:paraId="420A4A20" w14:textId="77777777" w:rsidR="00C43761" w:rsidRDefault="00C43761" w:rsidP="003D25BA">
      <w:pPr>
        <w:pStyle w:val="ListParagraph"/>
        <w:numPr>
          <w:ilvl w:val="0"/>
          <w:numId w:val="11"/>
        </w:numPr>
        <w:spacing w:after="240" w:line="360" w:lineRule="auto"/>
        <w:rPr>
          <w:sz w:val="24"/>
        </w:rPr>
      </w:pPr>
      <w:r>
        <w:rPr>
          <w:sz w:val="24"/>
        </w:rPr>
        <w:t>committing fraud by misusing credit cards or forging checks that belong to someone else, unauthorized</w:t>
      </w:r>
    </w:p>
    <w:p w14:paraId="1FCA78A1" w14:textId="77777777" w:rsidR="00C43761" w:rsidRDefault="00C43761" w:rsidP="003D25BA">
      <w:pPr>
        <w:pStyle w:val="ListParagraph"/>
        <w:numPr>
          <w:ilvl w:val="0"/>
          <w:numId w:val="11"/>
        </w:numPr>
        <w:spacing w:after="240" w:line="360" w:lineRule="auto"/>
        <w:rPr>
          <w:sz w:val="24"/>
        </w:rPr>
      </w:pPr>
      <w:r>
        <w:rPr>
          <w:sz w:val="24"/>
        </w:rPr>
        <w:t>receiving money by lying about why it’s needed</w:t>
      </w:r>
    </w:p>
    <w:p w14:paraId="35828B83" w14:textId="77777777" w:rsidR="00C43761" w:rsidRDefault="00C43761" w:rsidP="003D25BA">
      <w:pPr>
        <w:pStyle w:val="ListParagraph"/>
        <w:numPr>
          <w:ilvl w:val="0"/>
          <w:numId w:val="11"/>
        </w:numPr>
        <w:spacing w:after="240" w:line="360" w:lineRule="auto"/>
        <w:rPr>
          <w:sz w:val="24"/>
        </w:rPr>
      </w:pPr>
      <w:r>
        <w:rPr>
          <w:sz w:val="24"/>
        </w:rPr>
        <w:t>cashing someone else’s checks without their permission</w:t>
      </w:r>
    </w:p>
    <w:p w14:paraId="6C2EDDF4" w14:textId="77777777" w:rsidR="00C43761" w:rsidRDefault="00C43761" w:rsidP="003D25BA">
      <w:pPr>
        <w:pStyle w:val="ListParagraph"/>
        <w:numPr>
          <w:ilvl w:val="0"/>
          <w:numId w:val="11"/>
        </w:numPr>
        <w:spacing w:after="240" w:line="360" w:lineRule="auto"/>
        <w:rPr>
          <w:sz w:val="24"/>
        </w:rPr>
      </w:pPr>
      <w:r>
        <w:rPr>
          <w:sz w:val="24"/>
        </w:rPr>
        <w:t>using someone else’s ATM card without permission</w:t>
      </w:r>
    </w:p>
    <w:p w14:paraId="5D05D0C6" w14:textId="77777777" w:rsidR="00C43761" w:rsidRDefault="00C43761" w:rsidP="003D25BA">
      <w:pPr>
        <w:pStyle w:val="ListParagraph"/>
        <w:numPr>
          <w:ilvl w:val="0"/>
          <w:numId w:val="11"/>
        </w:numPr>
        <w:spacing w:after="240" w:line="360" w:lineRule="auto"/>
        <w:rPr>
          <w:sz w:val="24"/>
        </w:rPr>
      </w:pPr>
      <w:r>
        <w:rPr>
          <w:sz w:val="24"/>
        </w:rPr>
        <w:t>forcing someone to change their will or transfer property</w:t>
      </w:r>
    </w:p>
    <w:p w14:paraId="432734F0" w14:textId="77777777" w:rsidR="002C2683" w:rsidRDefault="001B6363" w:rsidP="002C2683">
      <w:pPr>
        <w:spacing w:after="0" w:line="240" w:lineRule="auto"/>
        <w:rPr>
          <w:b/>
          <w:sz w:val="28"/>
        </w:rPr>
      </w:pPr>
      <w:r>
        <w:rPr>
          <w:b/>
          <w:sz w:val="28"/>
        </w:rPr>
        <w:t>E</w:t>
      </w:r>
      <w:r w:rsidR="00C43761" w:rsidRPr="00C43761">
        <w:rPr>
          <w:b/>
          <w:sz w:val="28"/>
        </w:rPr>
        <w:t>.2 Signs of Financial Abuse</w:t>
      </w:r>
      <w:r w:rsidR="002C2683">
        <w:rPr>
          <w:b/>
          <w:sz w:val="28"/>
        </w:rPr>
        <w:t xml:space="preserve"> </w:t>
      </w:r>
    </w:p>
    <w:p w14:paraId="5226C270" w14:textId="77777777" w:rsidR="002C2683" w:rsidRDefault="002C2683" w:rsidP="005F368E">
      <w:pPr>
        <w:rPr>
          <w:sz w:val="24"/>
        </w:rPr>
      </w:pPr>
      <w:r>
        <w:rPr>
          <w:sz w:val="24"/>
        </w:rPr>
        <w:t>There are common signs that someone is being financially abused. It’s important to watch your client who:</w:t>
      </w:r>
    </w:p>
    <w:p w14:paraId="33FE2811" w14:textId="77777777" w:rsidR="002C2683" w:rsidRDefault="002C2683" w:rsidP="003D25BA">
      <w:pPr>
        <w:pStyle w:val="ListParagraph"/>
        <w:numPr>
          <w:ilvl w:val="0"/>
          <w:numId w:val="12"/>
        </w:numPr>
        <w:rPr>
          <w:sz w:val="24"/>
        </w:rPr>
      </w:pPr>
      <w:r>
        <w:rPr>
          <w:sz w:val="24"/>
        </w:rPr>
        <w:t>can’t pay their bills for housing, food, basic clothing or medications even though they seem like they have enough finances to do so.</w:t>
      </w:r>
    </w:p>
    <w:p w14:paraId="3853E4CD" w14:textId="77777777" w:rsidR="002C2683" w:rsidRDefault="002C2683" w:rsidP="003D25BA">
      <w:pPr>
        <w:pStyle w:val="ListParagraph"/>
        <w:numPr>
          <w:ilvl w:val="0"/>
          <w:numId w:val="12"/>
        </w:numPr>
        <w:rPr>
          <w:sz w:val="24"/>
        </w:rPr>
      </w:pPr>
      <w:r>
        <w:rPr>
          <w:sz w:val="24"/>
        </w:rPr>
        <w:t>get credit cars bills for stores they do not shop at or have never been to.</w:t>
      </w:r>
    </w:p>
    <w:p w14:paraId="057D5109" w14:textId="77777777" w:rsidR="001B6363" w:rsidRDefault="001B6363" w:rsidP="003D25BA">
      <w:pPr>
        <w:pStyle w:val="ListParagraph"/>
        <w:numPr>
          <w:ilvl w:val="0"/>
          <w:numId w:val="12"/>
        </w:numPr>
        <w:rPr>
          <w:sz w:val="24"/>
        </w:rPr>
      </w:pPr>
      <w:r>
        <w:rPr>
          <w:sz w:val="24"/>
        </w:rPr>
        <w:t xml:space="preserve">have subscriptions to services or goods they do not use. </w:t>
      </w:r>
    </w:p>
    <w:p w14:paraId="339A8177" w14:textId="77777777" w:rsidR="002C2683" w:rsidRDefault="002C2683" w:rsidP="003D25BA">
      <w:pPr>
        <w:pStyle w:val="ListParagraph"/>
        <w:numPr>
          <w:ilvl w:val="0"/>
          <w:numId w:val="12"/>
        </w:numPr>
        <w:rPr>
          <w:sz w:val="24"/>
        </w:rPr>
      </w:pPr>
      <w:r>
        <w:rPr>
          <w:sz w:val="24"/>
        </w:rPr>
        <w:t xml:space="preserve">seem anxious about, or do not know where </w:t>
      </w:r>
      <w:proofErr w:type="gramStart"/>
      <w:r>
        <w:rPr>
          <w:sz w:val="24"/>
        </w:rPr>
        <w:t>there</w:t>
      </w:r>
      <w:proofErr w:type="gramEnd"/>
      <w:r>
        <w:rPr>
          <w:sz w:val="24"/>
        </w:rPr>
        <w:t xml:space="preserve"> money is going.</w:t>
      </w:r>
    </w:p>
    <w:p w14:paraId="496578BD" w14:textId="77777777" w:rsidR="002C2683" w:rsidRDefault="002C2683" w:rsidP="003D25BA">
      <w:pPr>
        <w:pStyle w:val="ListParagraph"/>
        <w:numPr>
          <w:ilvl w:val="0"/>
          <w:numId w:val="12"/>
        </w:numPr>
        <w:rPr>
          <w:sz w:val="24"/>
        </w:rPr>
      </w:pPr>
      <w:r>
        <w:rPr>
          <w:sz w:val="24"/>
        </w:rPr>
        <w:t>talk about having to give money to others.</w:t>
      </w:r>
    </w:p>
    <w:p w14:paraId="54D5C193" w14:textId="77777777" w:rsidR="002C2683" w:rsidRPr="002C2683" w:rsidRDefault="002C2683" w:rsidP="003D25BA">
      <w:pPr>
        <w:pStyle w:val="ListParagraph"/>
        <w:numPr>
          <w:ilvl w:val="0"/>
          <w:numId w:val="12"/>
        </w:numPr>
        <w:rPr>
          <w:sz w:val="24"/>
        </w:rPr>
      </w:pPr>
      <w:r>
        <w:rPr>
          <w:sz w:val="24"/>
        </w:rPr>
        <w:t xml:space="preserve">have </w:t>
      </w:r>
      <w:proofErr w:type="gramStart"/>
      <w:r>
        <w:rPr>
          <w:sz w:val="24"/>
        </w:rPr>
        <w:t>a family members</w:t>
      </w:r>
      <w:proofErr w:type="gramEnd"/>
      <w:r>
        <w:rPr>
          <w:sz w:val="24"/>
        </w:rPr>
        <w:t xml:space="preserve"> who appear suddenly and claim they have right to the client’s money. </w:t>
      </w:r>
    </w:p>
    <w:p w14:paraId="27701938" w14:textId="77777777" w:rsidR="001B6363" w:rsidRDefault="001B6363" w:rsidP="00C43761">
      <w:pPr>
        <w:rPr>
          <w:b/>
          <w:sz w:val="28"/>
        </w:rPr>
      </w:pPr>
    </w:p>
    <w:p w14:paraId="128433A4" w14:textId="77777777" w:rsidR="00C43761" w:rsidRDefault="002C2683" w:rsidP="001B6363">
      <w:pPr>
        <w:spacing w:after="0"/>
        <w:rPr>
          <w:b/>
          <w:sz w:val="28"/>
        </w:rPr>
      </w:pPr>
      <w:r>
        <w:rPr>
          <w:b/>
          <w:sz w:val="28"/>
        </w:rPr>
        <w:t xml:space="preserve"> </w:t>
      </w:r>
      <w:r w:rsidR="001B6363">
        <w:rPr>
          <w:b/>
          <w:sz w:val="28"/>
        </w:rPr>
        <w:t>E.3 What can you do about Financial Abuse with your Clients?</w:t>
      </w:r>
    </w:p>
    <w:p w14:paraId="74BDDA30" w14:textId="77777777" w:rsidR="001B6363" w:rsidRDefault="001B6363" w:rsidP="005F368E">
      <w:pPr>
        <w:rPr>
          <w:sz w:val="24"/>
        </w:rPr>
      </w:pPr>
      <w:r>
        <w:rPr>
          <w:sz w:val="24"/>
        </w:rPr>
        <w:t xml:space="preserve">It’s important to watch your clients carefully for signs of financial abuse. Report any suspicions to your supervisor. </w:t>
      </w:r>
      <w:r w:rsidRPr="001B6363">
        <w:rPr>
          <w:b/>
          <w:sz w:val="24"/>
          <w:u w:val="single"/>
        </w:rPr>
        <w:t>Never</w:t>
      </w:r>
      <w:r>
        <w:rPr>
          <w:sz w:val="24"/>
        </w:rPr>
        <w:t xml:space="preserve"> take money from your client, even if it’s offered as a gift. It may be seen as </w:t>
      </w:r>
      <w:r>
        <w:rPr>
          <w:sz w:val="24"/>
        </w:rPr>
        <w:lastRenderedPageBreak/>
        <w:t xml:space="preserve">financial abuse by others, especially if the client is not of right mind to be giving it away. It’s important to avoid buying food and other necessities for your client’s. If you notice your client cannot provide basic groceries and necessities for themselves tell your supervisor immediately. There are community resources to help them. Your employer is not obligated to pay you back for anything you spend shopping for your client. </w:t>
      </w:r>
    </w:p>
    <w:p w14:paraId="32686BCF" w14:textId="77777777" w:rsidR="001B6363" w:rsidRPr="001B6363" w:rsidRDefault="005F368E" w:rsidP="001B6363">
      <w:pPr>
        <w:ind w:left="720"/>
        <w:rPr>
          <w:sz w:val="24"/>
        </w:rPr>
      </w:pPr>
      <w:r>
        <w:rPr>
          <w:noProof/>
        </w:rPr>
        <w:drawing>
          <wp:inline distT="0" distB="0" distL="0" distR="0" wp14:anchorId="6032F204" wp14:editId="1D7B6B28">
            <wp:extent cx="3817088" cy="1908417"/>
            <wp:effectExtent l="0" t="0" r="0" b="0"/>
            <wp:docPr id="7" name="Picture 7" descr="http://www.elderhelpofsandiego.org/wp-content/uploads/2015/08/Elder-Financial-Abuse-e1439932593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derhelpofsandiego.org/wp-content/uploads/2015/08/Elder-Financial-Abuse-e143993259343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29141" cy="1914443"/>
                    </a:xfrm>
                    <a:prstGeom prst="rect">
                      <a:avLst/>
                    </a:prstGeom>
                    <a:noFill/>
                    <a:ln>
                      <a:noFill/>
                    </a:ln>
                  </pic:spPr>
                </pic:pic>
              </a:graphicData>
            </a:graphic>
          </wp:inline>
        </w:drawing>
      </w:r>
    </w:p>
    <w:p w14:paraId="6AFCAE27" w14:textId="77777777" w:rsidR="005F368E" w:rsidRDefault="005F368E" w:rsidP="001B6363">
      <w:pPr>
        <w:pStyle w:val="Default"/>
        <w:rPr>
          <w:rFonts w:asciiTheme="minorHAnsi" w:hAnsiTheme="minorHAnsi"/>
          <w:b/>
          <w:color w:val="auto"/>
          <w:sz w:val="32"/>
        </w:rPr>
      </w:pPr>
    </w:p>
    <w:p w14:paraId="7AB1F2B8" w14:textId="77777777" w:rsidR="001B6363" w:rsidRPr="00771EDD" w:rsidRDefault="001B6363" w:rsidP="001B6363">
      <w:pPr>
        <w:pStyle w:val="Default"/>
        <w:rPr>
          <w:rFonts w:asciiTheme="minorHAnsi" w:hAnsiTheme="minorHAnsi"/>
          <w:b/>
          <w:color w:val="auto"/>
          <w:sz w:val="32"/>
        </w:rPr>
      </w:pPr>
      <w:r>
        <w:rPr>
          <w:rFonts w:asciiTheme="minorHAnsi" w:hAnsiTheme="minorHAnsi"/>
          <w:b/>
          <w:color w:val="auto"/>
          <w:sz w:val="32"/>
        </w:rPr>
        <w:t>F</w:t>
      </w:r>
      <w:r w:rsidRPr="00771EDD">
        <w:rPr>
          <w:rFonts w:asciiTheme="minorHAnsi" w:hAnsiTheme="minorHAnsi"/>
          <w:b/>
          <w:color w:val="auto"/>
          <w:sz w:val="32"/>
        </w:rPr>
        <w:t>. Understanding</w:t>
      </w:r>
      <w:r>
        <w:rPr>
          <w:rFonts w:asciiTheme="minorHAnsi" w:hAnsiTheme="minorHAnsi"/>
          <w:b/>
          <w:color w:val="auto"/>
          <w:sz w:val="32"/>
        </w:rPr>
        <w:t xml:space="preserve"> Neglect</w:t>
      </w:r>
      <w:r w:rsidR="004024B4">
        <w:rPr>
          <w:rFonts w:asciiTheme="minorHAnsi" w:hAnsiTheme="minorHAnsi"/>
          <w:b/>
          <w:color w:val="auto"/>
          <w:sz w:val="32"/>
        </w:rPr>
        <w:t xml:space="preserve"> and Self Neglect</w:t>
      </w:r>
    </w:p>
    <w:p w14:paraId="17B9740F" w14:textId="77777777" w:rsidR="001B6363" w:rsidRDefault="005F368E" w:rsidP="001B6363">
      <w:pPr>
        <w:pStyle w:val="Heading2"/>
        <w:rPr>
          <w:rFonts w:asciiTheme="minorHAnsi" w:hAnsiTheme="minorHAnsi"/>
          <w:color w:val="auto"/>
          <w:sz w:val="28"/>
          <w:szCs w:val="28"/>
        </w:rPr>
      </w:pPr>
      <w:bookmarkStart w:id="14" w:name="_Toc435626047"/>
      <w:r>
        <w:rPr>
          <w:rFonts w:asciiTheme="minorHAnsi" w:hAnsiTheme="minorHAnsi"/>
          <w:color w:val="auto"/>
          <w:sz w:val="28"/>
          <w:szCs w:val="28"/>
        </w:rPr>
        <w:t xml:space="preserve">F.1 What is </w:t>
      </w:r>
      <w:r w:rsidR="001B6363">
        <w:rPr>
          <w:rFonts w:asciiTheme="minorHAnsi" w:hAnsiTheme="minorHAnsi"/>
          <w:color w:val="auto"/>
          <w:sz w:val="28"/>
          <w:szCs w:val="28"/>
        </w:rPr>
        <w:t>Neglect</w:t>
      </w:r>
      <w:r w:rsidR="009F4627">
        <w:rPr>
          <w:rFonts w:asciiTheme="minorHAnsi" w:hAnsiTheme="minorHAnsi"/>
          <w:color w:val="auto"/>
          <w:sz w:val="28"/>
          <w:szCs w:val="28"/>
        </w:rPr>
        <w:t xml:space="preserve"> and Self Neglect</w:t>
      </w:r>
      <w:r w:rsidR="001B6363">
        <w:rPr>
          <w:rFonts w:asciiTheme="minorHAnsi" w:hAnsiTheme="minorHAnsi"/>
          <w:color w:val="auto"/>
          <w:sz w:val="28"/>
          <w:szCs w:val="28"/>
        </w:rPr>
        <w:t>?</w:t>
      </w:r>
      <w:bookmarkEnd w:id="14"/>
      <w:r w:rsidR="001B6363">
        <w:rPr>
          <w:rFonts w:asciiTheme="minorHAnsi" w:hAnsiTheme="minorHAnsi"/>
          <w:color w:val="auto"/>
          <w:sz w:val="28"/>
          <w:szCs w:val="28"/>
        </w:rPr>
        <w:t xml:space="preserve"> </w:t>
      </w:r>
    </w:p>
    <w:p w14:paraId="40A616A0" w14:textId="77777777" w:rsidR="005F368E" w:rsidRPr="005F368E" w:rsidRDefault="005F368E" w:rsidP="005F368E">
      <w:pPr>
        <w:shd w:val="clear" w:color="auto" w:fill="FFFFFF"/>
        <w:spacing w:before="120" w:after="120" w:line="336" w:lineRule="atLeast"/>
        <w:ind w:left="360"/>
        <w:rPr>
          <w:rFonts w:eastAsia="Times New Roman" w:cs="Arial"/>
          <w:color w:val="252525"/>
          <w:sz w:val="24"/>
        </w:rPr>
      </w:pPr>
      <w:r>
        <w:rPr>
          <w:sz w:val="24"/>
        </w:rPr>
        <w:t xml:space="preserve">Neglect occurs when a caregiver or family member that is responsible for care of someone, fails to fulfill their caretaking responsibility, putting the person needing care at risk for harm. </w:t>
      </w:r>
      <w:r w:rsidRPr="005F368E">
        <w:rPr>
          <w:rFonts w:eastAsia="Times New Roman" w:cs="Arial"/>
          <w:color w:val="252525"/>
          <w:sz w:val="24"/>
        </w:rPr>
        <w:t>Examples of neglect by a caregiver or caretaker:</w:t>
      </w:r>
    </w:p>
    <w:p w14:paraId="3EBED44A" w14:textId="77777777" w:rsidR="005F368E" w:rsidRPr="005F368E" w:rsidRDefault="005F368E" w:rsidP="003D25BA">
      <w:pPr>
        <w:pStyle w:val="ListParagraph"/>
        <w:numPr>
          <w:ilvl w:val="0"/>
          <w:numId w:val="13"/>
        </w:numPr>
        <w:shd w:val="clear" w:color="auto" w:fill="FFFFFF"/>
        <w:spacing w:before="120" w:after="120" w:line="336" w:lineRule="atLeast"/>
        <w:rPr>
          <w:rFonts w:eastAsia="Times New Roman" w:cs="Arial"/>
          <w:color w:val="252525"/>
          <w:sz w:val="24"/>
        </w:rPr>
      </w:pPr>
      <w:r w:rsidRPr="005F368E">
        <w:rPr>
          <w:rFonts w:eastAsia="Times New Roman" w:cs="Arial"/>
          <w:color w:val="252525"/>
          <w:sz w:val="24"/>
        </w:rPr>
        <w:t xml:space="preserve">Leaving </w:t>
      </w:r>
      <w:r>
        <w:rPr>
          <w:rFonts w:eastAsia="Times New Roman" w:cs="Arial"/>
          <w:color w:val="252525"/>
          <w:sz w:val="24"/>
        </w:rPr>
        <w:t>a client</w:t>
      </w:r>
      <w:r w:rsidRPr="005F368E">
        <w:rPr>
          <w:rFonts w:eastAsia="Times New Roman" w:cs="Arial"/>
          <w:color w:val="252525"/>
          <w:sz w:val="24"/>
        </w:rPr>
        <w:t xml:space="preserve"> unsupervised </w:t>
      </w:r>
    </w:p>
    <w:p w14:paraId="39E2DE65" w14:textId="77777777" w:rsidR="005F368E" w:rsidRPr="005F368E" w:rsidRDefault="005F368E" w:rsidP="003D25BA">
      <w:pPr>
        <w:pStyle w:val="ListParagraph"/>
        <w:numPr>
          <w:ilvl w:val="0"/>
          <w:numId w:val="13"/>
        </w:numPr>
        <w:shd w:val="clear" w:color="auto" w:fill="FFFFFF"/>
        <w:spacing w:before="120" w:after="120" w:line="336" w:lineRule="atLeast"/>
        <w:rPr>
          <w:rFonts w:eastAsia="Times New Roman" w:cs="Arial"/>
          <w:color w:val="252525"/>
          <w:sz w:val="24"/>
        </w:rPr>
      </w:pPr>
      <w:r w:rsidRPr="005F368E">
        <w:rPr>
          <w:rFonts w:eastAsia="Times New Roman" w:cs="Arial"/>
          <w:color w:val="252525"/>
          <w:sz w:val="24"/>
        </w:rPr>
        <w:t>Falling asleep on duty</w:t>
      </w:r>
    </w:p>
    <w:p w14:paraId="4F7A956B" w14:textId="77777777" w:rsidR="005F368E" w:rsidRPr="005F368E" w:rsidRDefault="005F368E" w:rsidP="003D25BA">
      <w:pPr>
        <w:pStyle w:val="ListParagraph"/>
        <w:numPr>
          <w:ilvl w:val="0"/>
          <w:numId w:val="13"/>
        </w:numPr>
        <w:shd w:val="clear" w:color="auto" w:fill="FFFFFF"/>
        <w:spacing w:before="120" w:after="120" w:line="336" w:lineRule="atLeast"/>
        <w:rPr>
          <w:rFonts w:eastAsia="Times New Roman" w:cs="Arial"/>
          <w:color w:val="252525"/>
          <w:sz w:val="24"/>
        </w:rPr>
      </w:pPr>
      <w:r w:rsidRPr="005F368E">
        <w:rPr>
          <w:rFonts w:eastAsia="Times New Roman" w:cs="Arial"/>
          <w:color w:val="252525"/>
          <w:sz w:val="24"/>
        </w:rPr>
        <w:t>Delaying routine medical or dental visits</w:t>
      </w:r>
    </w:p>
    <w:p w14:paraId="2CC303B6" w14:textId="77777777" w:rsidR="005F368E" w:rsidRPr="005F368E" w:rsidRDefault="005F368E" w:rsidP="003D25BA">
      <w:pPr>
        <w:pStyle w:val="ListParagraph"/>
        <w:numPr>
          <w:ilvl w:val="0"/>
          <w:numId w:val="13"/>
        </w:numPr>
        <w:shd w:val="clear" w:color="auto" w:fill="FFFFFF"/>
        <w:spacing w:before="120" w:after="120" w:line="336" w:lineRule="atLeast"/>
        <w:rPr>
          <w:rFonts w:eastAsia="Times New Roman" w:cs="Arial"/>
          <w:color w:val="252525"/>
          <w:sz w:val="24"/>
        </w:rPr>
      </w:pPr>
      <w:r w:rsidRPr="005F368E">
        <w:rPr>
          <w:rFonts w:eastAsia="Times New Roman" w:cs="Arial"/>
          <w:color w:val="252525"/>
          <w:sz w:val="24"/>
        </w:rPr>
        <w:t>Isolating a senior</w:t>
      </w:r>
    </w:p>
    <w:p w14:paraId="50722ECA" w14:textId="77777777" w:rsidR="005F368E" w:rsidRPr="005F368E" w:rsidRDefault="005F368E" w:rsidP="003D25BA">
      <w:pPr>
        <w:pStyle w:val="ListParagraph"/>
        <w:numPr>
          <w:ilvl w:val="0"/>
          <w:numId w:val="13"/>
        </w:numPr>
        <w:shd w:val="clear" w:color="auto" w:fill="FFFFFF"/>
        <w:spacing w:before="120" w:after="120" w:line="336" w:lineRule="atLeast"/>
        <w:rPr>
          <w:rFonts w:eastAsia="Times New Roman" w:cs="Arial"/>
          <w:color w:val="252525"/>
          <w:sz w:val="24"/>
        </w:rPr>
      </w:pPr>
      <w:r w:rsidRPr="005F368E">
        <w:rPr>
          <w:rFonts w:eastAsia="Times New Roman" w:cs="Arial"/>
          <w:color w:val="252525"/>
          <w:sz w:val="24"/>
        </w:rPr>
        <w:t>Leaving a senior unattended for a long period of time, ex: Not repositioning a bed ridden client after 2 hours</w:t>
      </w:r>
    </w:p>
    <w:p w14:paraId="4779D4C6" w14:textId="77777777" w:rsidR="005F368E" w:rsidRPr="005F368E" w:rsidRDefault="005F368E" w:rsidP="003D25BA">
      <w:pPr>
        <w:pStyle w:val="ListParagraph"/>
        <w:numPr>
          <w:ilvl w:val="0"/>
          <w:numId w:val="13"/>
        </w:numPr>
        <w:shd w:val="clear" w:color="auto" w:fill="FFFFFF"/>
        <w:spacing w:before="120" w:after="120" w:line="336" w:lineRule="atLeast"/>
        <w:rPr>
          <w:rFonts w:eastAsia="Times New Roman" w:cs="Arial"/>
          <w:color w:val="252525"/>
          <w:sz w:val="24"/>
        </w:rPr>
      </w:pPr>
      <w:r w:rsidRPr="005F368E">
        <w:rPr>
          <w:rFonts w:eastAsia="Times New Roman" w:cs="Arial"/>
          <w:color w:val="252525"/>
          <w:sz w:val="24"/>
        </w:rPr>
        <w:t>Failing to seek medical help for symptoms of injury, illness, or pain</w:t>
      </w:r>
    </w:p>
    <w:p w14:paraId="27E47E28" w14:textId="77777777" w:rsidR="005F368E" w:rsidRDefault="005F368E" w:rsidP="003D25BA">
      <w:pPr>
        <w:pStyle w:val="ListParagraph"/>
        <w:numPr>
          <w:ilvl w:val="0"/>
          <w:numId w:val="13"/>
        </w:numPr>
        <w:shd w:val="clear" w:color="auto" w:fill="FFFFFF"/>
        <w:spacing w:before="120" w:after="120" w:line="336" w:lineRule="atLeast"/>
        <w:rPr>
          <w:rFonts w:eastAsia="Times New Roman" w:cs="Arial"/>
          <w:color w:val="252525"/>
          <w:sz w:val="24"/>
        </w:rPr>
      </w:pPr>
      <w:r w:rsidRPr="005F368E">
        <w:rPr>
          <w:rFonts w:eastAsia="Times New Roman" w:cs="Arial"/>
          <w:color w:val="252525"/>
          <w:sz w:val="24"/>
        </w:rPr>
        <w:t>Delaying assistance with ADLs such as eating, toileting, repositioning, or incontinent care</w:t>
      </w:r>
    </w:p>
    <w:p w14:paraId="03C8904A" w14:textId="77777777" w:rsidR="005F368E" w:rsidRDefault="005F368E" w:rsidP="005F368E">
      <w:pPr>
        <w:shd w:val="clear" w:color="auto" w:fill="FFFFFF"/>
        <w:spacing w:before="120" w:after="120" w:line="336" w:lineRule="atLeast"/>
        <w:ind w:left="360"/>
        <w:rPr>
          <w:rFonts w:eastAsia="Times New Roman" w:cs="Arial"/>
          <w:color w:val="252525"/>
          <w:sz w:val="24"/>
        </w:rPr>
      </w:pPr>
      <w:r>
        <w:rPr>
          <w:rFonts w:eastAsia="Times New Roman" w:cs="Arial"/>
          <w:color w:val="252525"/>
          <w:sz w:val="24"/>
        </w:rPr>
        <w:t xml:space="preserve">Neglect is the most common type of child and elder mistreatment. The number of children and elderly persons being neglected has increased considerably in the last ten years. </w:t>
      </w:r>
    </w:p>
    <w:p w14:paraId="40540C7F" w14:textId="77777777" w:rsidR="004024B4" w:rsidRPr="005F368E" w:rsidRDefault="004024B4" w:rsidP="005F368E">
      <w:pPr>
        <w:shd w:val="clear" w:color="auto" w:fill="FFFFFF"/>
        <w:spacing w:before="120" w:after="120" w:line="336" w:lineRule="atLeast"/>
        <w:ind w:left="360"/>
        <w:rPr>
          <w:rFonts w:eastAsia="Times New Roman" w:cs="Arial"/>
          <w:color w:val="252525"/>
          <w:sz w:val="24"/>
        </w:rPr>
      </w:pPr>
      <w:r w:rsidRPr="004024B4">
        <w:rPr>
          <w:rFonts w:eastAsia="Times New Roman" w:cs="Arial"/>
          <w:b/>
          <w:color w:val="252525"/>
          <w:sz w:val="24"/>
        </w:rPr>
        <w:t>Self neglect</w:t>
      </w:r>
      <w:r>
        <w:rPr>
          <w:rFonts w:eastAsia="Times New Roman" w:cs="Arial"/>
          <w:color w:val="252525"/>
          <w:sz w:val="24"/>
        </w:rPr>
        <w:t xml:space="preserve"> occurs when an individual </w:t>
      </w:r>
      <w:proofErr w:type="gramStart"/>
      <w:r>
        <w:rPr>
          <w:rFonts w:eastAsia="Times New Roman" w:cs="Arial"/>
          <w:color w:val="252525"/>
          <w:sz w:val="24"/>
        </w:rPr>
        <w:t>fails</w:t>
      </w:r>
      <w:proofErr w:type="gramEnd"/>
      <w:r>
        <w:rPr>
          <w:rFonts w:eastAsia="Times New Roman" w:cs="Arial"/>
          <w:color w:val="252525"/>
          <w:sz w:val="24"/>
        </w:rPr>
        <w:t xml:space="preserve"> to tend to their own personal or safety needs. </w:t>
      </w:r>
    </w:p>
    <w:p w14:paraId="73704504" w14:textId="77777777" w:rsidR="005F368E" w:rsidRDefault="005F368E" w:rsidP="005F368E">
      <w:pPr>
        <w:ind w:left="720"/>
        <w:rPr>
          <w:sz w:val="24"/>
        </w:rPr>
      </w:pPr>
    </w:p>
    <w:p w14:paraId="3514A556" w14:textId="77777777" w:rsidR="004F52D1" w:rsidRDefault="004F52D1" w:rsidP="005F368E">
      <w:pPr>
        <w:ind w:left="720"/>
        <w:rPr>
          <w:sz w:val="24"/>
        </w:rPr>
      </w:pPr>
    </w:p>
    <w:p w14:paraId="7417A9E2" w14:textId="77777777" w:rsidR="004F52D1" w:rsidRPr="005F368E" w:rsidRDefault="004F52D1" w:rsidP="005F368E">
      <w:pPr>
        <w:ind w:left="720"/>
        <w:rPr>
          <w:sz w:val="24"/>
        </w:rPr>
      </w:pPr>
    </w:p>
    <w:p w14:paraId="4ADD348B" w14:textId="77777777" w:rsidR="005F368E" w:rsidRDefault="005F368E" w:rsidP="005F368E">
      <w:pPr>
        <w:pStyle w:val="Heading2"/>
        <w:rPr>
          <w:rFonts w:asciiTheme="minorHAnsi" w:hAnsiTheme="minorHAnsi"/>
          <w:color w:val="auto"/>
          <w:sz w:val="28"/>
          <w:szCs w:val="28"/>
        </w:rPr>
      </w:pPr>
      <w:bookmarkStart w:id="15" w:name="_Toc435626048"/>
      <w:r>
        <w:rPr>
          <w:rFonts w:asciiTheme="minorHAnsi" w:hAnsiTheme="minorHAnsi"/>
          <w:color w:val="auto"/>
          <w:sz w:val="28"/>
          <w:szCs w:val="28"/>
        </w:rPr>
        <w:t>F.2 What are Signs of Neglect?</w:t>
      </w:r>
      <w:bookmarkEnd w:id="15"/>
      <w:r>
        <w:rPr>
          <w:rFonts w:asciiTheme="minorHAnsi" w:hAnsiTheme="minorHAnsi"/>
          <w:color w:val="auto"/>
          <w:sz w:val="28"/>
          <w:szCs w:val="28"/>
        </w:rPr>
        <w:t xml:space="preserve"> </w:t>
      </w:r>
    </w:p>
    <w:p w14:paraId="233592A3" w14:textId="77777777" w:rsidR="005F368E" w:rsidRDefault="005F368E" w:rsidP="005F368E">
      <w:pPr>
        <w:rPr>
          <w:sz w:val="24"/>
        </w:rPr>
      </w:pPr>
      <w:r>
        <w:rPr>
          <w:sz w:val="24"/>
        </w:rPr>
        <w:t>The most common si</w:t>
      </w:r>
      <w:r w:rsidR="004F52D1">
        <w:rPr>
          <w:sz w:val="24"/>
        </w:rPr>
        <w:t>g</w:t>
      </w:r>
      <w:r>
        <w:rPr>
          <w:sz w:val="24"/>
        </w:rPr>
        <w:t>ns of neglect</w:t>
      </w:r>
      <w:r w:rsidR="004024B4">
        <w:rPr>
          <w:sz w:val="24"/>
        </w:rPr>
        <w:t>, whether is neglect from a caregiver or self-</w:t>
      </w:r>
      <w:proofErr w:type="gramStart"/>
      <w:r w:rsidR="004024B4">
        <w:rPr>
          <w:sz w:val="24"/>
        </w:rPr>
        <w:t xml:space="preserve">neglect, </w:t>
      </w:r>
      <w:r w:rsidR="007C3DA6">
        <w:rPr>
          <w:sz w:val="24"/>
        </w:rPr>
        <w:t xml:space="preserve"> noticed</w:t>
      </w:r>
      <w:proofErr w:type="gramEnd"/>
      <w:r>
        <w:rPr>
          <w:sz w:val="24"/>
        </w:rPr>
        <w:t xml:space="preserve"> are:</w:t>
      </w:r>
    </w:p>
    <w:p w14:paraId="59473E65" w14:textId="77777777" w:rsidR="004F52D1" w:rsidRDefault="007C3DA6" w:rsidP="003D25BA">
      <w:pPr>
        <w:pStyle w:val="ListParagraph"/>
        <w:numPr>
          <w:ilvl w:val="0"/>
          <w:numId w:val="14"/>
        </w:numPr>
        <w:rPr>
          <w:sz w:val="24"/>
        </w:rPr>
      </w:pPr>
      <w:r>
        <w:rPr>
          <w:sz w:val="24"/>
        </w:rPr>
        <w:t xml:space="preserve">Being left dirty or unbathed. </w:t>
      </w:r>
    </w:p>
    <w:p w14:paraId="1D3197F6" w14:textId="77777777" w:rsidR="007C3DA6" w:rsidRDefault="007C3DA6" w:rsidP="003D25BA">
      <w:pPr>
        <w:pStyle w:val="ListParagraph"/>
        <w:numPr>
          <w:ilvl w:val="0"/>
          <w:numId w:val="14"/>
        </w:numPr>
        <w:rPr>
          <w:sz w:val="24"/>
        </w:rPr>
      </w:pPr>
      <w:r>
        <w:rPr>
          <w:sz w:val="24"/>
        </w:rPr>
        <w:t xml:space="preserve">Staying in an environment that is dirty (smells of urine or feces) or unlivable. Also, the presence of animal urine or feces. </w:t>
      </w:r>
    </w:p>
    <w:p w14:paraId="129F8818" w14:textId="77777777" w:rsidR="007C3DA6" w:rsidRDefault="007C3DA6" w:rsidP="003D25BA">
      <w:pPr>
        <w:pStyle w:val="ListParagraph"/>
        <w:numPr>
          <w:ilvl w:val="0"/>
          <w:numId w:val="14"/>
        </w:numPr>
        <w:rPr>
          <w:sz w:val="24"/>
        </w:rPr>
      </w:pPr>
      <w:r>
        <w:rPr>
          <w:sz w:val="24"/>
        </w:rPr>
        <w:t xml:space="preserve">Staying in an environment that has health or safety hazards such as no heat, electricity, or running water. </w:t>
      </w:r>
    </w:p>
    <w:p w14:paraId="0D34BE63" w14:textId="77777777" w:rsidR="007C3DA6" w:rsidRDefault="007C3DA6" w:rsidP="003D25BA">
      <w:pPr>
        <w:pStyle w:val="ListParagraph"/>
        <w:numPr>
          <w:ilvl w:val="0"/>
          <w:numId w:val="14"/>
        </w:numPr>
        <w:rPr>
          <w:sz w:val="24"/>
        </w:rPr>
      </w:pPr>
      <w:r>
        <w:rPr>
          <w:sz w:val="24"/>
        </w:rPr>
        <w:t xml:space="preserve">Presence of rashes, sores or lice. </w:t>
      </w:r>
    </w:p>
    <w:p w14:paraId="3B78A240" w14:textId="77777777" w:rsidR="003D25BA" w:rsidRDefault="003D25BA" w:rsidP="003D25BA">
      <w:pPr>
        <w:pStyle w:val="ListParagraph"/>
        <w:numPr>
          <w:ilvl w:val="0"/>
          <w:numId w:val="14"/>
        </w:numPr>
        <w:rPr>
          <w:sz w:val="24"/>
        </w:rPr>
      </w:pPr>
      <w:r>
        <w:rPr>
          <w:sz w:val="24"/>
        </w:rPr>
        <w:t>They do not have enough clothes to stay warm or comfortable.</w:t>
      </w:r>
    </w:p>
    <w:p w14:paraId="1DF53344" w14:textId="77777777" w:rsidR="003D25BA" w:rsidRDefault="004024B4" w:rsidP="003D25BA">
      <w:pPr>
        <w:pStyle w:val="ListParagraph"/>
        <w:numPr>
          <w:ilvl w:val="0"/>
          <w:numId w:val="14"/>
        </w:numPr>
        <w:rPr>
          <w:sz w:val="24"/>
        </w:rPr>
      </w:pPr>
      <w:r>
        <w:rPr>
          <w:sz w:val="24"/>
        </w:rPr>
        <w:t xml:space="preserve">Dehydration and/or poor nutrition </w:t>
      </w:r>
    </w:p>
    <w:p w14:paraId="62BC6C27" w14:textId="77777777" w:rsidR="003D25BA" w:rsidRDefault="003D25BA" w:rsidP="003D25BA">
      <w:pPr>
        <w:pStyle w:val="ListParagraph"/>
        <w:numPr>
          <w:ilvl w:val="0"/>
          <w:numId w:val="14"/>
        </w:numPr>
        <w:rPr>
          <w:sz w:val="24"/>
        </w:rPr>
      </w:pPr>
      <w:r>
        <w:rPr>
          <w:sz w:val="24"/>
        </w:rPr>
        <w:t xml:space="preserve">Untreated medical conditions. </w:t>
      </w:r>
    </w:p>
    <w:p w14:paraId="718DF3B3" w14:textId="77777777" w:rsidR="004024B4" w:rsidRDefault="004024B4" w:rsidP="004024B4">
      <w:pPr>
        <w:pStyle w:val="ListParagraph"/>
        <w:numPr>
          <w:ilvl w:val="0"/>
          <w:numId w:val="14"/>
        </w:numPr>
        <w:rPr>
          <w:sz w:val="24"/>
        </w:rPr>
      </w:pPr>
      <w:r>
        <w:rPr>
          <w:sz w:val="24"/>
        </w:rPr>
        <w:t xml:space="preserve">Not receiving enough or taking adequate medications to maintain health. </w:t>
      </w:r>
      <w:r w:rsidR="003D25BA">
        <w:rPr>
          <w:sz w:val="24"/>
        </w:rPr>
        <w:t xml:space="preserve"> </w:t>
      </w:r>
    </w:p>
    <w:p w14:paraId="6DCB0A91" w14:textId="77777777" w:rsidR="004024B4" w:rsidRPr="004024B4" w:rsidRDefault="004024B4" w:rsidP="004024B4">
      <w:pPr>
        <w:pStyle w:val="ListParagraph"/>
        <w:rPr>
          <w:sz w:val="24"/>
        </w:rPr>
      </w:pPr>
    </w:p>
    <w:p w14:paraId="21615649" w14:textId="77777777" w:rsidR="004024B4" w:rsidRDefault="004024B4" w:rsidP="004024B4">
      <w:pPr>
        <w:rPr>
          <w:b/>
          <w:sz w:val="28"/>
        </w:rPr>
      </w:pPr>
      <w:r w:rsidRPr="004024B4">
        <w:rPr>
          <w:b/>
          <w:sz w:val="28"/>
        </w:rPr>
        <w:t>F.3 What you can do about Neglect and Your Clients</w:t>
      </w:r>
    </w:p>
    <w:p w14:paraId="2E3800DE" w14:textId="77777777" w:rsidR="00F45D62" w:rsidRDefault="004024B4" w:rsidP="00F45D62">
      <w:pPr>
        <w:rPr>
          <w:sz w:val="24"/>
        </w:rPr>
      </w:pPr>
      <w:r>
        <w:rPr>
          <w:sz w:val="24"/>
        </w:rPr>
        <w:t xml:space="preserve">Watch your clients closely for signs of neglect or self-neglect. Remember that many victims of self-neglect also suffer from depression. For some clients, if their depression is treated, they will stop the self-neglect and continue their care, with or without assistance. </w:t>
      </w:r>
    </w:p>
    <w:p w14:paraId="35861007" w14:textId="77777777" w:rsidR="009D6C75" w:rsidRDefault="00F45D62" w:rsidP="00F45D62">
      <w:pPr>
        <w:rPr>
          <w:sz w:val="24"/>
        </w:rPr>
      </w:pPr>
      <w:r>
        <w:rPr>
          <w:sz w:val="24"/>
        </w:rPr>
        <w:t>Suicide among senior</w:t>
      </w:r>
      <w:r w:rsidR="007C4E0F">
        <w:rPr>
          <w:sz w:val="24"/>
        </w:rPr>
        <w:t>s</w:t>
      </w:r>
      <w:r>
        <w:rPr>
          <w:sz w:val="24"/>
        </w:rPr>
        <w:t xml:space="preserve"> is not uncommon. The number of elderly people attempting to commit suicide</w:t>
      </w:r>
      <w:r w:rsidR="007C4E0F">
        <w:rPr>
          <w:sz w:val="24"/>
        </w:rPr>
        <w:t xml:space="preserve"> is gradually increasing. Talk t</w:t>
      </w:r>
      <w:r>
        <w:rPr>
          <w:sz w:val="24"/>
        </w:rPr>
        <w:t xml:space="preserve">o your supervisor immediately if your client talks about wanting to commit suicide, says things like, “I have no reason to live.”, or tells you about a plan to end their life by taking pills or use of other means. </w:t>
      </w:r>
    </w:p>
    <w:p w14:paraId="7321AC0A" w14:textId="77777777" w:rsidR="00F45D62" w:rsidRDefault="00F45D62" w:rsidP="00F45D62">
      <w:pPr>
        <w:rPr>
          <w:sz w:val="24"/>
        </w:rPr>
      </w:pPr>
    </w:p>
    <w:p w14:paraId="6DD1F11E" w14:textId="77777777" w:rsidR="00F45D62" w:rsidRDefault="00F45D62" w:rsidP="00F45D62">
      <w:pPr>
        <w:rPr>
          <w:b/>
          <w:sz w:val="28"/>
        </w:rPr>
      </w:pPr>
      <w:r w:rsidRPr="00F45D62">
        <w:rPr>
          <w:b/>
          <w:sz w:val="28"/>
        </w:rPr>
        <w:t xml:space="preserve">G. Reporting Abuse and Neglect Do’s and Don’ts! </w:t>
      </w:r>
    </w:p>
    <w:p w14:paraId="2A1C04E9" w14:textId="77777777" w:rsidR="003E7ED2" w:rsidRPr="003E7ED2" w:rsidRDefault="000174C1" w:rsidP="00F45D62">
      <w:pPr>
        <w:rPr>
          <w:sz w:val="24"/>
        </w:rPr>
      </w:pPr>
      <w:r>
        <w:rPr>
          <w:sz w:val="24"/>
        </w:rPr>
        <w:t>It</w:t>
      </w:r>
      <w:r w:rsidR="003E7ED2">
        <w:rPr>
          <w:sz w:val="24"/>
        </w:rPr>
        <w:t xml:space="preserve"> is your </w:t>
      </w:r>
      <w:r>
        <w:rPr>
          <w:sz w:val="24"/>
        </w:rPr>
        <w:t>obligation</w:t>
      </w:r>
      <w:r w:rsidR="003E7ED2">
        <w:rPr>
          <w:sz w:val="24"/>
        </w:rPr>
        <w:t xml:space="preserve"> as a caregiver to </w:t>
      </w:r>
      <w:r>
        <w:rPr>
          <w:sz w:val="24"/>
        </w:rPr>
        <w:t>protect</w:t>
      </w:r>
      <w:r w:rsidR="003E7ED2">
        <w:rPr>
          <w:sz w:val="24"/>
        </w:rPr>
        <w:t xml:space="preserve"> your clients from harm and</w:t>
      </w:r>
      <w:r>
        <w:rPr>
          <w:sz w:val="24"/>
        </w:rPr>
        <w:t xml:space="preserve"> report any potential signs of abuse and neglect to your supervisor or relevant authorities </w:t>
      </w:r>
      <w:r w:rsidRPr="000174C1">
        <w:rPr>
          <w:b/>
          <w:sz w:val="24"/>
          <w:u w:val="single"/>
        </w:rPr>
        <w:t>immediately.</w:t>
      </w:r>
      <w:r>
        <w:rPr>
          <w:sz w:val="24"/>
        </w:rPr>
        <w:t xml:space="preserve"> </w:t>
      </w:r>
    </w:p>
    <w:p w14:paraId="0FF51F9C" w14:textId="77777777" w:rsidR="00F45D62" w:rsidRDefault="000174C1" w:rsidP="00F45D62">
      <w:pPr>
        <w:rPr>
          <w:b/>
          <w:sz w:val="28"/>
        </w:rPr>
      </w:pPr>
      <w:r>
        <w:rPr>
          <w:b/>
          <w:sz w:val="28"/>
        </w:rPr>
        <w:t>G.1 The “Do’s”</w:t>
      </w:r>
      <w:r w:rsidR="00F45D62">
        <w:rPr>
          <w:b/>
          <w:sz w:val="28"/>
        </w:rPr>
        <w:t xml:space="preserve"> of Reporting! </w:t>
      </w:r>
    </w:p>
    <w:p w14:paraId="49CA69A8" w14:textId="77777777" w:rsidR="00F45D62" w:rsidRPr="00F45D62" w:rsidRDefault="00F45D62" w:rsidP="00F45D62">
      <w:pPr>
        <w:pStyle w:val="ListParagraph"/>
        <w:numPr>
          <w:ilvl w:val="0"/>
          <w:numId w:val="15"/>
        </w:numPr>
        <w:rPr>
          <w:sz w:val="24"/>
        </w:rPr>
      </w:pPr>
      <w:r w:rsidRPr="00F45D62">
        <w:rPr>
          <w:sz w:val="24"/>
        </w:rPr>
        <w:t>Keep your suspicions about possible abuse and neglect confidential. Document and report the situation according to your workplace policy but do not talk about to</w:t>
      </w:r>
      <w:r w:rsidR="003E7ED2">
        <w:rPr>
          <w:sz w:val="24"/>
        </w:rPr>
        <w:t xml:space="preserve"> anyone who does not need to know</w:t>
      </w:r>
      <w:r w:rsidRPr="00F45D62">
        <w:rPr>
          <w:sz w:val="24"/>
        </w:rPr>
        <w:t xml:space="preserve">. </w:t>
      </w:r>
    </w:p>
    <w:p w14:paraId="75441E88" w14:textId="77777777" w:rsidR="00F45D62" w:rsidRPr="00F45D62" w:rsidRDefault="003E7ED2" w:rsidP="00F45D62">
      <w:pPr>
        <w:pStyle w:val="ListParagraph"/>
        <w:numPr>
          <w:ilvl w:val="0"/>
          <w:numId w:val="15"/>
        </w:numPr>
        <w:rPr>
          <w:sz w:val="24"/>
        </w:rPr>
      </w:pPr>
      <w:r>
        <w:rPr>
          <w:sz w:val="24"/>
        </w:rPr>
        <w:lastRenderedPageBreak/>
        <w:t>Let your</w:t>
      </w:r>
      <w:r w:rsidR="00F45D62" w:rsidRPr="00F45D62">
        <w:rPr>
          <w:sz w:val="24"/>
        </w:rPr>
        <w:t xml:space="preserve"> </w:t>
      </w:r>
      <w:r>
        <w:rPr>
          <w:sz w:val="24"/>
        </w:rPr>
        <w:t>supervisor know if your client’s family members</w:t>
      </w:r>
      <w:r w:rsidR="004700A2">
        <w:rPr>
          <w:sz w:val="24"/>
        </w:rPr>
        <w:t xml:space="preserve"> or other caregivers</w:t>
      </w:r>
      <w:r>
        <w:rPr>
          <w:sz w:val="24"/>
        </w:rPr>
        <w:t xml:space="preserve"> seem</w:t>
      </w:r>
      <w:r w:rsidR="00F45D62" w:rsidRPr="00F45D62">
        <w:rPr>
          <w:sz w:val="24"/>
        </w:rPr>
        <w:t xml:space="preserve"> stressed. Abuse is more likely so occur when </w:t>
      </w:r>
      <w:r>
        <w:rPr>
          <w:sz w:val="24"/>
        </w:rPr>
        <w:t xml:space="preserve">caregiver </w:t>
      </w:r>
      <w:proofErr w:type="gramStart"/>
      <w:r>
        <w:rPr>
          <w:sz w:val="24"/>
        </w:rPr>
        <w:t>are</w:t>
      </w:r>
      <w:proofErr w:type="gramEnd"/>
      <w:r>
        <w:rPr>
          <w:sz w:val="24"/>
        </w:rPr>
        <w:t xml:space="preserve"> stressed out. </w:t>
      </w:r>
      <w:r w:rsidR="00F45D62" w:rsidRPr="00F45D62">
        <w:rPr>
          <w:sz w:val="24"/>
        </w:rPr>
        <w:t xml:space="preserve"> </w:t>
      </w:r>
    </w:p>
    <w:p w14:paraId="515432B4" w14:textId="77777777" w:rsidR="00F45D62" w:rsidRPr="00F45D62" w:rsidRDefault="00F45D62" w:rsidP="00F45D62">
      <w:pPr>
        <w:pStyle w:val="ListParagraph"/>
        <w:numPr>
          <w:ilvl w:val="0"/>
          <w:numId w:val="15"/>
        </w:numPr>
        <w:rPr>
          <w:sz w:val="24"/>
        </w:rPr>
      </w:pPr>
      <w:r w:rsidRPr="00F45D62">
        <w:rPr>
          <w:sz w:val="24"/>
        </w:rPr>
        <w:t>Tell your supervisor immediately</w:t>
      </w:r>
      <w:r w:rsidR="003E7ED2">
        <w:rPr>
          <w:sz w:val="24"/>
        </w:rPr>
        <w:t xml:space="preserve"> if you are a victim of abuse by</w:t>
      </w:r>
      <w:r w:rsidRPr="00F45D62">
        <w:rPr>
          <w:sz w:val="24"/>
        </w:rPr>
        <w:t xml:space="preserve"> a family member or client. </w:t>
      </w:r>
    </w:p>
    <w:p w14:paraId="262A016D" w14:textId="77777777" w:rsidR="00F45D62" w:rsidRDefault="004700A2" w:rsidP="00F45D62">
      <w:pPr>
        <w:pStyle w:val="ListParagraph"/>
        <w:numPr>
          <w:ilvl w:val="0"/>
          <w:numId w:val="15"/>
        </w:numPr>
        <w:rPr>
          <w:sz w:val="24"/>
        </w:rPr>
      </w:pPr>
      <w:r>
        <w:rPr>
          <w:sz w:val="24"/>
        </w:rPr>
        <w:t>Remember that</w:t>
      </w:r>
      <w:r w:rsidR="00F45D62" w:rsidRPr="00F45D62">
        <w:rPr>
          <w:sz w:val="24"/>
        </w:rPr>
        <w:t xml:space="preserve"> keeping quiet about abuse and neglect of your clients is against the law in all but 8 states. For example, in California, if you fail to report what you know, you could face jail time and </w:t>
      </w:r>
      <w:r w:rsidR="003E7ED2" w:rsidRPr="00F45D62">
        <w:rPr>
          <w:sz w:val="24"/>
        </w:rPr>
        <w:t>up</w:t>
      </w:r>
      <w:r w:rsidR="00F45D62" w:rsidRPr="00F45D62">
        <w:rPr>
          <w:sz w:val="24"/>
        </w:rPr>
        <w:t xml:space="preserve"> to $1, 000 in fines. </w:t>
      </w:r>
    </w:p>
    <w:p w14:paraId="34858ADD" w14:textId="77777777" w:rsidR="003E7ED2" w:rsidRPr="003E7ED2" w:rsidRDefault="003E7ED2" w:rsidP="00F45D62">
      <w:pPr>
        <w:pStyle w:val="ListParagraph"/>
        <w:numPr>
          <w:ilvl w:val="0"/>
          <w:numId w:val="15"/>
        </w:numPr>
        <w:rPr>
          <w:sz w:val="24"/>
        </w:rPr>
      </w:pPr>
      <w:r>
        <w:rPr>
          <w:sz w:val="24"/>
        </w:rPr>
        <w:t xml:space="preserve">Remember that you are not expected to </w:t>
      </w:r>
      <w:r w:rsidRPr="003E7ED2">
        <w:rPr>
          <w:b/>
          <w:i/>
          <w:sz w:val="24"/>
        </w:rPr>
        <w:t>prove</w:t>
      </w:r>
      <w:r>
        <w:rPr>
          <w:sz w:val="24"/>
        </w:rPr>
        <w:t xml:space="preserve"> that a client is being abused or neglected. That is up to the authorities conducting the investigation. You are expected to report things that you have actually seen or heard that seem </w:t>
      </w:r>
      <w:r w:rsidRPr="003E7ED2">
        <w:rPr>
          <w:b/>
          <w:i/>
          <w:sz w:val="24"/>
        </w:rPr>
        <w:t>suspicious.</w:t>
      </w:r>
    </w:p>
    <w:p w14:paraId="022D1914" w14:textId="77777777" w:rsidR="003E7ED2" w:rsidRPr="003E7ED2" w:rsidRDefault="003E7ED2" w:rsidP="00F45D62">
      <w:pPr>
        <w:pStyle w:val="ListParagraph"/>
        <w:numPr>
          <w:ilvl w:val="0"/>
          <w:numId w:val="15"/>
        </w:numPr>
        <w:rPr>
          <w:sz w:val="24"/>
          <w:u w:val="single"/>
        </w:rPr>
      </w:pPr>
      <w:r w:rsidRPr="003E7ED2">
        <w:rPr>
          <w:b/>
          <w:i/>
          <w:sz w:val="24"/>
          <w:u w:val="single"/>
        </w:rPr>
        <w:t xml:space="preserve">Be sure just to report the facts about the situation. </w:t>
      </w:r>
      <w:r w:rsidRPr="003E7ED2">
        <w:rPr>
          <w:sz w:val="24"/>
          <w:u w:val="single"/>
        </w:rPr>
        <w:t xml:space="preserve"> </w:t>
      </w:r>
    </w:p>
    <w:p w14:paraId="1727D11C" w14:textId="77777777" w:rsidR="003E7ED2" w:rsidRPr="003E7ED2" w:rsidRDefault="003E7ED2" w:rsidP="00F45D62">
      <w:pPr>
        <w:pStyle w:val="ListParagraph"/>
        <w:numPr>
          <w:ilvl w:val="0"/>
          <w:numId w:val="15"/>
        </w:numPr>
        <w:rPr>
          <w:sz w:val="24"/>
          <w:u w:val="single"/>
        </w:rPr>
      </w:pPr>
      <w:r>
        <w:rPr>
          <w:sz w:val="24"/>
        </w:rPr>
        <w:t xml:space="preserve">Make sure you are clear when it comes to your responsibilities about reporting abuse and neglect. </w:t>
      </w:r>
    </w:p>
    <w:p w14:paraId="6D8DE588" w14:textId="77777777" w:rsidR="009D6C75" w:rsidRDefault="000174C1" w:rsidP="009D6C75">
      <w:pPr>
        <w:pStyle w:val="Default"/>
        <w:rPr>
          <w:rFonts w:asciiTheme="minorHAnsi" w:hAnsiTheme="minorHAnsi"/>
          <w:b/>
          <w:sz w:val="28"/>
        </w:rPr>
      </w:pPr>
      <w:r w:rsidRPr="000174C1">
        <w:rPr>
          <w:rFonts w:asciiTheme="minorHAnsi" w:hAnsiTheme="minorHAnsi"/>
          <w:b/>
          <w:sz w:val="28"/>
        </w:rPr>
        <w:t>G.2 The “Don’</w:t>
      </w:r>
      <w:r>
        <w:rPr>
          <w:rFonts w:asciiTheme="minorHAnsi" w:hAnsiTheme="minorHAnsi"/>
          <w:b/>
          <w:sz w:val="28"/>
        </w:rPr>
        <w:t>t</w:t>
      </w:r>
      <w:r w:rsidRPr="000174C1">
        <w:rPr>
          <w:rFonts w:asciiTheme="minorHAnsi" w:hAnsiTheme="minorHAnsi"/>
          <w:b/>
          <w:sz w:val="28"/>
        </w:rPr>
        <w:t>s</w:t>
      </w:r>
      <w:r>
        <w:rPr>
          <w:rFonts w:asciiTheme="minorHAnsi" w:hAnsiTheme="minorHAnsi"/>
          <w:b/>
          <w:sz w:val="28"/>
        </w:rPr>
        <w:t>”</w:t>
      </w:r>
      <w:r w:rsidRPr="000174C1">
        <w:rPr>
          <w:rFonts w:asciiTheme="minorHAnsi" w:hAnsiTheme="minorHAnsi"/>
          <w:b/>
          <w:sz w:val="28"/>
        </w:rPr>
        <w:t xml:space="preserve"> of Reporting!</w:t>
      </w:r>
    </w:p>
    <w:p w14:paraId="77AB7263" w14:textId="77777777" w:rsidR="000174C1" w:rsidRPr="000174C1" w:rsidRDefault="000174C1" w:rsidP="000174C1">
      <w:pPr>
        <w:pStyle w:val="Default"/>
        <w:numPr>
          <w:ilvl w:val="0"/>
          <w:numId w:val="16"/>
        </w:numPr>
        <w:spacing w:line="360" w:lineRule="auto"/>
        <w:rPr>
          <w:rFonts w:asciiTheme="minorHAnsi" w:hAnsiTheme="minorHAnsi"/>
          <w:b/>
          <w:sz w:val="28"/>
        </w:rPr>
      </w:pPr>
      <w:r>
        <w:rPr>
          <w:rFonts w:asciiTheme="minorHAnsi" w:hAnsiTheme="minorHAnsi"/>
        </w:rPr>
        <w:t xml:space="preserve">Do not jump to conclusions. Stick to facts when reporting any situation. </w:t>
      </w:r>
    </w:p>
    <w:p w14:paraId="07503408" w14:textId="77777777" w:rsidR="000174C1" w:rsidRPr="000174C1" w:rsidRDefault="000174C1" w:rsidP="000174C1">
      <w:pPr>
        <w:pStyle w:val="Default"/>
        <w:numPr>
          <w:ilvl w:val="0"/>
          <w:numId w:val="16"/>
        </w:numPr>
        <w:spacing w:line="360" w:lineRule="auto"/>
        <w:rPr>
          <w:rFonts w:asciiTheme="minorHAnsi" w:hAnsiTheme="minorHAnsi"/>
          <w:b/>
          <w:sz w:val="28"/>
        </w:rPr>
      </w:pPr>
      <w:r>
        <w:rPr>
          <w:rFonts w:asciiTheme="minorHAnsi" w:hAnsiTheme="minorHAnsi"/>
        </w:rPr>
        <w:t xml:space="preserve">Do not try to solve abuse and neglect situations on your own, without reporting it to the appropriate authorities. </w:t>
      </w:r>
    </w:p>
    <w:p w14:paraId="2AE8D852" w14:textId="77777777" w:rsidR="000174C1" w:rsidRPr="000174C1" w:rsidRDefault="000174C1" w:rsidP="000174C1">
      <w:pPr>
        <w:pStyle w:val="Default"/>
        <w:numPr>
          <w:ilvl w:val="0"/>
          <w:numId w:val="16"/>
        </w:numPr>
        <w:spacing w:line="360" w:lineRule="auto"/>
        <w:rPr>
          <w:rFonts w:asciiTheme="minorHAnsi" w:hAnsiTheme="minorHAnsi"/>
          <w:b/>
          <w:sz w:val="28"/>
        </w:rPr>
      </w:pPr>
      <w:r>
        <w:rPr>
          <w:rFonts w:asciiTheme="minorHAnsi" w:hAnsiTheme="minorHAnsi"/>
        </w:rPr>
        <w:t>Do not stay quit about signs of abuse and neglect because you “don’t want to get involved.”</w:t>
      </w:r>
    </w:p>
    <w:p w14:paraId="41BF8B38" w14:textId="77777777" w:rsidR="000174C1" w:rsidRPr="000174C1" w:rsidRDefault="000174C1" w:rsidP="000174C1">
      <w:pPr>
        <w:pStyle w:val="Default"/>
        <w:numPr>
          <w:ilvl w:val="0"/>
          <w:numId w:val="16"/>
        </w:numPr>
        <w:spacing w:line="360" w:lineRule="auto"/>
        <w:rPr>
          <w:rFonts w:asciiTheme="minorHAnsi" w:hAnsiTheme="minorHAnsi"/>
          <w:b/>
          <w:sz w:val="28"/>
        </w:rPr>
      </w:pPr>
      <w:r>
        <w:rPr>
          <w:rFonts w:asciiTheme="minorHAnsi" w:hAnsiTheme="minorHAnsi"/>
        </w:rPr>
        <w:t xml:space="preserve">Do not wait for proof of abuse first before you report it. If you have reason to believe it is happening, report it. It could save your client’s life. </w:t>
      </w:r>
    </w:p>
    <w:p w14:paraId="6C4CBD7B" w14:textId="77777777" w:rsidR="000174C1" w:rsidRPr="000174C1" w:rsidRDefault="000174C1" w:rsidP="000174C1">
      <w:pPr>
        <w:pStyle w:val="Default"/>
        <w:numPr>
          <w:ilvl w:val="0"/>
          <w:numId w:val="16"/>
        </w:numPr>
        <w:spacing w:line="360" w:lineRule="auto"/>
        <w:rPr>
          <w:rFonts w:asciiTheme="minorHAnsi" w:hAnsiTheme="minorHAnsi"/>
          <w:b/>
          <w:sz w:val="28"/>
        </w:rPr>
      </w:pPr>
      <w:r>
        <w:rPr>
          <w:rFonts w:asciiTheme="minorHAnsi" w:hAnsiTheme="minorHAnsi"/>
        </w:rPr>
        <w:t xml:space="preserve">Do not forget you will not get in trouble for reporting suspected abuse. Even if the authorities do not find any abuse or the client refuses help. </w:t>
      </w:r>
    </w:p>
    <w:p w14:paraId="570E053A" w14:textId="77777777" w:rsidR="009D6C75" w:rsidRDefault="009D6C75" w:rsidP="009D6C75">
      <w:pPr>
        <w:pStyle w:val="Default"/>
      </w:pPr>
    </w:p>
    <w:p w14:paraId="4FEB717D" w14:textId="77777777" w:rsidR="009D6C75" w:rsidRDefault="000174C1" w:rsidP="009D6C75">
      <w:pPr>
        <w:pStyle w:val="Default"/>
      </w:pPr>
      <w:r>
        <w:rPr>
          <w:noProof/>
        </w:rPr>
        <w:drawing>
          <wp:anchor distT="0" distB="0" distL="114300" distR="114300" simplePos="0" relativeHeight="251662336" behindDoc="0" locked="0" layoutInCell="1" allowOverlap="1" wp14:anchorId="22CA9FFF" wp14:editId="5268B188">
            <wp:simplePos x="0" y="0"/>
            <wp:positionH relativeFrom="column">
              <wp:posOffset>1711325</wp:posOffset>
            </wp:positionH>
            <wp:positionV relativeFrom="paragraph">
              <wp:posOffset>139065</wp:posOffset>
            </wp:positionV>
            <wp:extent cx="1605280" cy="1605280"/>
            <wp:effectExtent l="0" t="0" r="0" b="0"/>
            <wp:wrapSquare wrapText="bothSides"/>
            <wp:docPr id="4" name="Picture 4" descr="http://www.fwscc.org/wp-content/uploads/2013/10/Abuse-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wscc.org/wp-content/uploads/2013/10/Abuse-Butto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5280" cy="1605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DA613" w14:textId="77777777" w:rsidR="009D6C75" w:rsidRDefault="009D6C75" w:rsidP="009D6C75">
      <w:pPr>
        <w:pStyle w:val="Default"/>
      </w:pPr>
    </w:p>
    <w:p w14:paraId="0788DC54" w14:textId="77777777" w:rsidR="009D6C75" w:rsidRDefault="009D6C75" w:rsidP="009D6C75">
      <w:pPr>
        <w:pStyle w:val="Default"/>
      </w:pPr>
    </w:p>
    <w:p w14:paraId="2879498D" w14:textId="77777777" w:rsidR="009D6C75" w:rsidRDefault="009D6C75" w:rsidP="009D6C75">
      <w:pPr>
        <w:pStyle w:val="Default"/>
      </w:pPr>
    </w:p>
    <w:p w14:paraId="50076131" w14:textId="77777777" w:rsidR="0012177C" w:rsidRDefault="0012177C" w:rsidP="003D25BA">
      <w:pPr>
        <w:pStyle w:val="Pa12"/>
        <w:ind w:left="450"/>
      </w:pPr>
    </w:p>
    <w:p w14:paraId="46286CC4" w14:textId="77777777" w:rsidR="0093098F" w:rsidRDefault="0093098F" w:rsidP="0093098F">
      <w:pPr>
        <w:pStyle w:val="Default"/>
      </w:pPr>
    </w:p>
    <w:p w14:paraId="17E17E7C" w14:textId="77777777" w:rsidR="0093098F" w:rsidRDefault="0093098F" w:rsidP="0093098F">
      <w:pPr>
        <w:pStyle w:val="Default"/>
      </w:pPr>
    </w:p>
    <w:p w14:paraId="40BE2860" w14:textId="77777777" w:rsidR="0093098F" w:rsidRDefault="0093098F" w:rsidP="0093098F">
      <w:pPr>
        <w:pStyle w:val="Default"/>
      </w:pPr>
    </w:p>
    <w:p w14:paraId="5A1FAFBC" w14:textId="77777777" w:rsidR="0093098F" w:rsidRDefault="0093098F" w:rsidP="0093098F">
      <w:pPr>
        <w:pStyle w:val="Default"/>
      </w:pPr>
    </w:p>
    <w:p w14:paraId="0CA5965E" w14:textId="77777777" w:rsidR="0093098F" w:rsidRDefault="0093098F" w:rsidP="0093098F">
      <w:pPr>
        <w:pStyle w:val="Default"/>
      </w:pPr>
    </w:p>
    <w:p w14:paraId="47864A2C" w14:textId="77777777" w:rsidR="0093098F" w:rsidRDefault="0093098F" w:rsidP="0093098F">
      <w:pPr>
        <w:pStyle w:val="Default"/>
      </w:pPr>
    </w:p>
    <w:p w14:paraId="05D85267" w14:textId="77777777" w:rsidR="0093098F" w:rsidRPr="0093098F" w:rsidRDefault="0093098F" w:rsidP="0093098F">
      <w:pPr>
        <w:autoSpaceDE w:val="0"/>
        <w:autoSpaceDN w:val="0"/>
        <w:adjustRightInd w:val="0"/>
        <w:spacing w:after="0" w:line="240" w:lineRule="auto"/>
        <w:rPr>
          <w:rFonts w:ascii="Arial" w:hAnsi="Arial" w:cs="Arial"/>
          <w:color w:val="000000"/>
          <w:sz w:val="24"/>
          <w:szCs w:val="24"/>
        </w:rPr>
      </w:pPr>
    </w:p>
    <w:p w14:paraId="56DDF9C8" w14:textId="4B4D5D7E" w:rsidR="0093098F" w:rsidRPr="0093098F" w:rsidRDefault="0093098F" w:rsidP="0093098F">
      <w:pPr>
        <w:autoSpaceDE w:val="0"/>
        <w:autoSpaceDN w:val="0"/>
        <w:adjustRightInd w:val="0"/>
        <w:spacing w:after="0" w:line="240" w:lineRule="auto"/>
        <w:rPr>
          <w:rFonts w:ascii="Arial" w:hAnsi="Arial" w:cs="Arial"/>
          <w:color w:val="000000"/>
        </w:rPr>
      </w:pPr>
      <w:r w:rsidRPr="0093098F">
        <w:rPr>
          <w:rFonts w:ascii="Arial" w:hAnsi="Arial" w:cs="Arial"/>
          <w:color w:val="000000"/>
        </w:rPr>
        <w:t xml:space="preserve">All staff, volunteers, and Affiliated Home Care Aides shall report any suspected or known dependent adult or elder abuse as required by Section 15630 of the </w:t>
      </w:r>
      <w:r w:rsidR="008C28B6">
        <w:rPr>
          <w:rFonts w:ascii="Arial" w:hAnsi="Arial" w:cs="Arial"/>
          <w:color w:val="000000"/>
        </w:rPr>
        <w:t xml:space="preserve">California </w:t>
      </w:r>
      <w:r w:rsidRPr="0093098F">
        <w:rPr>
          <w:rFonts w:ascii="Arial" w:hAnsi="Arial" w:cs="Arial"/>
          <w:color w:val="000000"/>
        </w:rPr>
        <w:t xml:space="preserve">Welfare and </w:t>
      </w:r>
      <w:r w:rsidRPr="0093098F">
        <w:rPr>
          <w:rFonts w:ascii="Arial" w:hAnsi="Arial" w:cs="Arial"/>
          <w:color w:val="000000"/>
        </w:rPr>
        <w:lastRenderedPageBreak/>
        <w:t xml:space="preserve">Institutions Code and suspected or known child abuse as required by Sections 11164 to 11174.3, inclusive, of the Penal Code. </w:t>
      </w:r>
    </w:p>
    <w:p w14:paraId="1CC4489F" w14:textId="77777777" w:rsidR="0093098F" w:rsidRPr="0093098F" w:rsidRDefault="0093098F" w:rsidP="0093098F">
      <w:pPr>
        <w:pStyle w:val="Default"/>
      </w:pPr>
    </w:p>
    <w:sectPr w:rsidR="0093098F" w:rsidRPr="0093098F" w:rsidSect="0093098F">
      <w:headerReference w:type="default" r:id="rId17"/>
      <w:footerReference w:type="default" r:id="rId18"/>
      <w:pgSz w:w="12240" w:h="15840"/>
      <w:pgMar w:top="1440" w:right="1080" w:bottom="1440" w:left="1440" w:header="864" w:footer="28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E639B" w14:textId="77777777" w:rsidR="008E4F21" w:rsidRDefault="008E4F21" w:rsidP="00C527AC">
      <w:pPr>
        <w:spacing w:after="0" w:line="240" w:lineRule="auto"/>
      </w:pPr>
      <w:r>
        <w:separator/>
      </w:r>
    </w:p>
  </w:endnote>
  <w:endnote w:type="continuationSeparator" w:id="0">
    <w:p w14:paraId="32054756" w14:textId="77777777" w:rsidR="008E4F21" w:rsidRDefault="008E4F21" w:rsidP="00C5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charset w:val="00"/>
    <w:family w:val="auto"/>
    <w:pitch w:val="variable"/>
    <w:sig w:usb0="A10000FF" w:usb1="4000005B" w:usb2="00000000" w:usb3="00000000" w:csb0="0000009B"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FrizQuadrata">
    <w:altName w:val="Calibri"/>
    <w:panose1 w:val="00000000000000000000"/>
    <w:charset w:val="00"/>
    <w:family w:val="roman"/>
    <w:notTrueType/>
    <w:pitch w:val="default"/>
    <w:sig w:usb0="00000003" w:usb1="00000000" w:usb2="00000000" w:usb3="00000000" w:csb0="00000001" w:csb1="00000000"/>
  </w:font>
  <w:font w:name="Frutiger LT 47 LightCn">
    <w:altName w:val="Frutiger LT 47 LightCn"/>
    <w:panose1 w:val="00000000000000000000"/>
    <w:charset w:val="00"/>
    <w:family w:val="swiss"/>
    <w:notTrueType/>
    <w:pitch w:val="default"/>
    <w:sig w:usb0="00000003" w:usb1="00000000" w:usb2="00000000" w:usb3="00000000" w:csb0="00000001"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049E3" w14:textId="77777777" w:rsidR="004700A2" w:rsidRPr="006653A0" w:rsidRDefault="0093098F">
    <w:pPr>
      <w:pStyle w:val="Footer"/>
      <w:pBdr>
        <w:top w:val="thinThickSmallGap" w:sz="24" w:space="1" w:color="622423" w:themeColor="accent2" w:themeShade="7F"/>
      </w:pBdr>
      <w:rPr>
        <w:rFonts w:eastAsiaTheme="majorEastAsia" w:cstheme="majorBidi"/>
      </w:rPr>
    </w:pPr>
    <w:r>
      <w:rPr>
        <w:rFonts w:eastAsiaTheme="majorEastAsia" w:cstheme="majorBidi"/>
      </w:rPr>
      <w:t>Recognizing &amp; Reporting Abuse &amp; Neglect – Training Manual</w:t>
    </w:r>
    <w:r w:rsidR="004700A2" w:rsidRPr="006653A0">
      <w:rPr>
        <w:rFonts w:eastAsiaTheme="majorEastAsia" w:cstheme="majorBidi"/>
      </w:rPr>
      <w:t xml:space="preserve"> </w:t>
    </w:r>
    <w:r w:rsidR="004700A2" w:rsidRPr="006653A0">
      <w:rPr>
        <w:rFonts w:eastAsiaTheme="majorEastAsia" w:cstheme="majorBidi"/>
      </w:rPr>
      <w:ptab w:relativeTo="margin" w:alignment="right" w:leader="none"/>
    </w:r>
    <w:r w:rsidR="004700A2" w:rsidRPr="006653A0">
      <w:rPr>
        <w:rFonts w:eastAsiaTheme="majorEastAsia" w:cstheme="majorBidi"/>
      </w:rPr>
      <w:t xml:space="preserve">Page </w:t>
    </w:r>
    <w:r w:rsidR="004700A2" w:rsidRPr="006653A0">
      <w:rPr>
        <w:rFonts w:eastAsiaTheme="minorEastAsia"/>
      </w:rPr>
      <w:fldChar w:fldCharType="begin"/>
    </w:r>
    <w:r w:rsidR="004700A2" w:rsidRPr="006653A0">
      <w:instrText xml:space="preserve"> PAGE   \* MERGEFORMAT </w:instrText>
    </w:r>
    <w:r w:rsidR="004700A2" w:rsidRPr="006653A0">
      <w:rPr>
        <w:rFonts w:eastAsiaTheme="minorEastAsia"/>
      </w:rPr>
      <w:fldChar w:fldCharType="separate"/>
    </w:r>
    <w:r w:rsidR="002A7A07" w:rsidRPr="002A7A07">
      <w:rPr>
        <w:rFonts w:eastAsiaTheme="majorEastAsia" w:cstheme="majorBidi"/>
        <w:noProof/>
      </w:rPr>
      <w:t>12</w:t>
    </w:r>
    <w:r w:rsidR="004700A2" w:rsidRPr="006653A0">
      <w:rPr>
        <w:rFonts w:eastAsiaTheme="majorEastAsia" w:cstheme="majorBidi"/>
        <w:noProof/>
      </w:rPr>
      <w:fldChar w:fldCharType="end"/>
    </w:r>
  </w:p>
  <w:p w14:paraId="661F6B9E" w14:textId="77777777" w:rsidR="004700A2" w:rsidRDefault="004700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0C28C" w14:textId="77777777" w:rsidR="008E4F21" w:rsidRDefault="008E4F21" w:rsidP="00C527AC">
      <w:pPr>
        <w:spacing w:after="0" w:line="240" w:lineRule="auto"/>
      </w:pPr>
      <w:r>
        <w:separator/>
      </w:r>
    </w:p>
  </w:footnote>
  <w:footnote w:type="continuationSeparator" w:id="0">
    <w:p w14:paraId="4D6B0C58" w14:textId="77777777" w:rsidR="008E4F21" w:rsidRDefault="008E4F21" w:rsidP="00C527A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A1745" w14:textId="77777777" w:rsidR="004700A2" w:rsidRDefault="004700A2" w:rsidP="006653A0">
    <w:pPr>
      <w:pStyle w:val="Header"/>
      <w:pBdr>
        <w:bottom w:val="single" w:sz="4" w:space="1" w:color="auto"/>
      </w:pBdr>
      <w:tabs>
        <w:tab w:val="clear" w:pos="4680"/>
        <w:tab w:val="clear" w:pos="9360"/>
        <w:tab w:val="left" w:pos="938"/>
        <w:tab w:val="left" w:pos="5727"/>
      </w:tabs>
    </w:pPr>
    <w:r>
      <w:rPr>
        <w:noProof/>
      </w:rPr>
      <mc:AlternateContent>
        <mc:Choice Requires="wps">
          <w:drawing>
            <wp:anchor distT="0" distB="0" distL="114300" distR="114300" simplePos="0" relativeHeight="251659264" behindDoc="0" locked="0" layoutInCell="1" allowOverlap="1" wp14:anchorId="49BFE2A1" wp14:editId="61662556">
              <wp:simplePos x="0" y="0"/>
              <wp:positionH relativeFrom="column">
                <wp:posOffset>0</wp:posOffset>
              </wp:positionH>
              <wp:positionV relativeFrom="paragraph">
                <wp:posOffset>57416</wp:posOffset>
              </wp:positionV>
              <wp:extent cx="6326372" cy="202018"/>
              <wp:effectExtent l="0" t="0" r="17780" b="26670"/>
              <wp:wrapNone/>
              <wp:docPr id="1" name="Rectangle 1"/>
              <wp:cNvGraphicFramePr/>
              <a:graphic xmlns:a="http://schemas.openxmlformats.org/drawingml/2006/main">
                <a:graphicData uri="http://schemas.microsoft.com/office/word/2010/wordprocessingShape">
                  <wps:wsp>
                    <wps:cNvSpPr/>
                    <wps:spPr>
                      <a:xfrm>
                        <a:off x="0" y="0"/>
                        <a:ext cx="6326372" cy="2020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0;margin-top:4.5pt;width:498.15pt;height:1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" fillcolor="white [3212]" strokecolor="white [3212]" strokeweight="2pt"/>
          </w:pict>
        </mc:Fallback>
      </mc:AlternateConten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B28C6"/>
    <w:multiLevelType w:val="hybridMultilevel"/>
    <w:tmpl w:val="D7009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7B248C"/>
    <w:multiLevelType w:val="hybridMultilevel"/>
    <w:tmpl w:val="836C6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24658B"/>
    <w:multiLevelType w:val="hybridMultilevel"/>
    <w:tmpl w:val="AD1A30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A97A1E"/>
    <w:multiLevelType w:val="hybridMultilevel"/>
    <w:tmpl w:val="565EC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B00EEA"/>
    <w:multiLevelType w:val="hybridMultilevel"/>
    <w:tmpl w:val="B2004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773AE"/>
    <w:multiLevelType w:val="hybridMultilevel"/>
    <w:tmpl w:val="40F0B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FD4145"/>
    <w:multiLevelType w:val="hybridMultilevel"/>
    <w:tmpl w:val="68BC95B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A8654E"/>
    <w:multiLevelType w:val="hybridMultilevel"/>
    <w:tmpl w:val="36BC4244"/>
    <w:lvl w:ilvl="0" w:tplc="D8D87C0E">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2C8243C5"/>
    <w:multiLevelType w:val="hybridMultilevel"/>
    <w:tmpl w:val="40207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874A43"/>
    <w:multiLevelType w:val="hybridMultilevel"/>
    <w:tmpl w:val="4E3CE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4D6875"/>
    <w:multiLevelType w:val="hybridMultilevel"/>
    <w:tmpl w:val="179C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1321C3"/>
    <w:multiLevelType w:val="hybridMultilevel"/>
    <w:tmpl w:val="C93217D8"/>
    <w:lvl w:ilvl="0" w:tplc="9CA0171E">
      <w:start w:val="7"/>
      <w:numFmt w:val="bullet"/>
      <w:lvlText w:val="-"/>
      <w:lvlJc w:val="left"/>
      <w:pPr>
        <w:ind w:left="720" w:hanging="360"/>
      </w:pPr>
      <w:rPr>
        <w:rFonts w:ascii="Gotham Book" w:eastAsiaTheme="minorEastAsia" w:hAnsi="Gotham Book" w:cstheme="minorBidi"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3023CD"/>
    <w:multiLevelType w:val="hybridMultilevel"/>
    <w:tmpl w:val="37B8FE7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77E84F01"/>
    <w:multiLevelType w:val="hybridMultilevel"/>
    <w:tmpl w:val="4E0CA6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1F7371"/>
    <w:multiLevelType w:val="hybridMultilevel"/>
    <w:tmpl w:val="EE12ED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EE857A1"/>
    <w:multiLevelType w:val="hybridMultilevel"/>
    <w:tmpl w:val="02667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3"/>
  </w:num>
  <w:num w:numId="3">
    <w:abstractNumId w:val="9"/>
  </w:num>
  <w:num w:numId="4">
    <w:abstractNumId w:val="15"/>
  </w:num>
  <w:num w:numId="5">
    <w:abstractNumId w:val="8"/>
  </w:num>
  <w:num w:numId="6">
    <w:abstractNumId w:val="5"/>
  </w:num>
  <w:num w:numId="7">
    <w:abstractNumId w:val="7"/>
  </w:num>
  <w:num w:numId="8">
    <w:abstractNumId w:val="2"/>
  </w:num>
  <w:num w:numId="9">
    <w:abstractNumId w:val="1"/>
  </w:num>
  <w:num w:numId="10">
    <w:abstractNumId w:val="12"/>
  </w:num>
  <w:num w:numId="11">
    <w:abstractNumId w:val="6"/>
  </w:num>
  <w:num w:numId="12">
    <w:abstractNumId w:val="0"/>
  </w:num>
  <w:num w:numId="13">
    <w:abstractNumId w:val="11"/>
  </w:num>
  <w:num w:numId="14">
    <w:abstractNumId w:val="10"/>
  </w:num>
  <w:num w:numId="15">
    <w:abstractNumId w:val="13"/>
  </w:num>
  <w:num w:numId="1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77C"/>
    <w:rsid w:val="000035C3"/>
    <w:rsid w:val="000174C1"/>
    <w:rsid w:val="000336AC"/>
    <w:rsid w:val="00051127"/>
    <w:rsid w:val="0005346B"/>
    <w:rsid w:val="00056821"/>
    <w:rsid w:val="000B0E43"/>
    <w:rsid w:val="000B7DD4"/>
    <w:rsid w:val="000E0835"/>
    <w:rsid w:val="0012177C"/>
    <w:rsid w:val="001462FA"/>
    <w:rsid w:val="001676B4"/>
    <w:rsid w:val="001B6363"/>
    <w:rsid w:val="001C2513"/>
    <w:rsid w:val="002208AF"/>
    <w:rsid w:val="00227B0D"/>
    <w:rsid w:val="00244970"/>
    <w:rsid w:val="00271A39"/>
    <w:rsid w:val="00277125"/>
    <w:rsid w:val="0029022B"/>
    <w:rsid w:val="002A7A07"/>
    <w:rsid w:val="002C2683"/>
    <w:rsid w:val="002E4594"/>
    <w:rsid w:val="002F2259"/>
    <w:rsid w:val="00303918"/>
    <w:rsid w:val="0030657E"/>
    <w:rsid w:val="00312E5A"/>
    <w:rsid w:val="003539ED"/>
    <w:rsid w:val="00391D8F"/>
    <w:rsid w:val="003C1C1C"/>
    <w:rsid w:val="003C7A44"/>
    <w:rsid w:val="003D25BA"/>
    <w:rsid w:val="003E7ED2"/>
    <w:rsid w:val="003F4CA6"/>
    <w:rsid w:val="004024B4"/>
    <w:rsid w:val="00407DFF"/>
    <w:rsid w:val="00451061"/>
    <w:rsid w:val="004700A2"/>
    <w:rsid w:val="004F52D1"/>
    <w:rsid w:val="005274CC"/>
    <w:rsid w:val="00553082"/>
    <w:rsid w:val="00564DC8"/>
    <w:rsid w:val="0057754B"/>
    <w:rsid w:val="005A224A"/>
    <w:rsid w:val="005A2CF6"/>
    <w:rsid w:val="005F368E"/>
    <w:rsid w:val="00623528"/>
    <w:rsid w:val="006653A0"/>
    <w:rsid w:val="00695541"/>
    <w:rsid w:val="00723876"/>
    <w:rsid w:val="00771EDD"/>
    <w:rsid w:val="007C3DA6"/>
    <w:rsid w:val="007C4E0F"/>
    <w:rsid w:val="007F2DD2"/>
    <w:rsid w:val="007F7D07"/>
    <w:rsid w:val="00834353"/>
    <w:rsid w:val="00835CF4"/>
    <w:rsid w:val="00864410"/>
    <w:rsid w:val="00885886"/>
    <w:rsid w:val="008A4C10"/>
    <w:rsid w:val="008C1A14"/>
    <w:rsid w:val="008C28B6"/>
    <w:rsid w:val="008E4F21"/>
    <w:rsid w:val="008E7539"/>
    <w:rsid w:val="008E7A70"/>
    <w:rsid w:val="00916655"/>
    <w:rsid w:val="00930848"/>
    <w:rsid w:val="0093098F"/>
    <w:rsid w:val="009609A6"/>
    <w:rsid w:val="0099573E"/>
    <w:rsid w:val="009D6C75"/>
    <w:rsid w:val="009F343B"/>
    <w:rsid w:val="009F4627"/>
    <w:rsid w:val="009F6891"/>
    <w:rsid w:val="00A2735C"/>
    <w:rsid w:val="00A40564"/>
    <w:rsid w:val="00A45FC4"/>
    <w:rsid w:val="00A6074B"/>
    <w:rsid w:val="00A63A81"/>
    <w:rsid w:val="00A85834"/>
    <w:rsid w:val="00B01A8C"/>
    <w:rsid w:val="00B44503"/>
    <w:rsid w:val="00BA0BEC"/>
    <w:rsid w:val="00BE596F"/>
    <w:rsid w:val="00C03C03"/>
    <w:rsid w:val="00C43761"/>
    <w:rsid w:val="00C527AC"/>
    <w:rsid w:val="00C83BDE"/>
    <w:rsid w:val="00CF5649"/>
    <w:rsid w:val="00D11993"/>
    <w:rsid w:val="00D405FD"/>
    <w:rsid w:val="00D867B7"/>
    <w:rsid w:val="00E10624"/>
    <w:rsid w:val="00E26496"/>
    <w:rsid w:val="00E70A09"/>
    <w:rsid w:val="00E750FE"/>
    <w:rsid w:val="00E7733F"/>
    <w:rsid w:val="00EC6E6A"/>
    <w:rsid w:val="00EF4049"/>
    <w:rsid w:val="00F052CE"/>
    <w:rsid w:val="00F10D6C"/>
    <w:rsid w:val="00F14286"/>
    <w:rsid w:val="00F45D62"/>
    <w:rsid w:val="00F72033"/>
    <w:rsid w:val="00F91DD1"/>
    <w:rsid w:val="00F922D4"/>
    <w:rsid w:val="00FA3FEF"/>
    <w:rsid w:val="00FB353D"/>
    <w:rsid w:val="00FE6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86C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1D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1D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7C"/>
    <w:rPr>
      <w:rFonts w:ascii="Tahoma" w:hAnsi="Tahoma" w:cs="Tahoma"/>
      <w:sz w:val="16"/>
      <w:szCs w:val="16"/>
    </w:rPr>
  </w:style>
  <w:style w:type="paragraph" w:styleId="Header">
    <w:name w:val="header"/>
    <w:basedOn w:val="Normal"/>
    <w:link w:val="HeaderChar"/>
    <w:uiPriority w:val="99"/>
    <w:unhideWhenUsed/>
    <w:rsid w:val="00C5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7AC"/>
  </w:style>
  <w:style w:type="paragraph" w:styleId="Footer">
    <w:name w:val="footer"/>
    <w:basedOn w:val="Normal"/>
    <w:link w:val="FooterChar"/>
    <w:uiPriority w:val="99"/>
    <w:unhideWhenUsed/>
    <w:rsid w:val="00C5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7AC"/>
  </w:style>
  <w:style w:type="paragraph" w:customStyle="1" w:styleId="Default">
    <w:name w:val="Default"/>
    <w:rsid w:val="0012177C"/>
    <w:pPr>
      <w:autoSpaceDE w:val="0"/>
      <w:autoSpaceDN w:val="0"/>
      <w:adjustRightInd w:val="0"/>
      <w:spacing w:after="0" w:line="240" w:lineRule="auto"/>
    </w:pPr>
    <w:rPr>
      <w:rFonts w:ascii="FrizQuadrata" w:hAnsi="FrizQuadrata" w:cs="FrizQuadrata"/>
      <w:color w:val="000000"/>
      <w:sz w:val="24"/>
      <w:szCs w:val="24"/>
    </w:rPr>
  </w:style>
  <w:style w:type="character" w:customStyle="1" w:styleId="A1">
    <w:name w:val="A1"/>
    <w:uiPriority w:val="99"/>
    <w:rsid w:val="0012177C"/>
    <w:rPr>
      <w:rFonts w:cs="FrizQuadrata"/>
      <w:color w:val="000000"/>
      <w:sz w:val="92"/>
      <w:szCs w:val="92"/>
    </w:rPr>
  </w:style>
  <w:style w:type="paragraph" w:customStyle="1" w:styleId="Pa1">
    <w:name w:val="Pa1"/>
    <w:basedOn w:val="Default"/>
    <w:next w:val="Default"/>
    <w:uiPriority w:val="99"/>
    <w:rsid w:val="0012177C"/>
    <w:pPr>
      <w:spacing w:line="961" w:lineRule="atLeast"/>
    </w:pPr>
    <w:rPr>
      <w:rFonts w:cstheme="minorBidi"/>
      <w:color w:val="auto"/>
    </w:rPr>
  </w:style>
  <w:style w:type="character" w:customStyle="1" w:styleId="A2">
    <w:name w:val="A2"/>
    <w:uiPriority w:val="99"/>
    <w:rsid w:val="0012177C"/>
    <w:rPr>
      <w:rFonts w:ascii="Frutiger LT 47 LightCn" w:hAnsi="Frutiger LT 47 LightCn" w:cs="Frutiger LT 47 LightCn"/>
      <w:b/>
      <w:bCs/>
      <w:color w:val="000000"/>
    </w:rPr>
  </w:style>
  <w:style w:type="paragraph" w:customStyle="1" w:styleId="Pa2">
    <w:name w:val="Pa2"/>
    <w:basedOn w:val="Default"/>
    <w:next w:val="Default"/>
    <w:uiPriority w:val="99"/>
    <w:rsid w:val="0012177C"/>
    <w:pPr>
      <w:spacing w:line="721" w:lineRule="atLeast"/>
    </w:pPr>
    <w:rPr>
      <w:rFonts w:cstheme="minorBidi"/>
      <w:color w:val="auto"/>
    </w:rPr>
  </w:style>
  <w:style w:type="paragraph" w:customStyle="1" w:styleId="Pa3">
    <w:name w:val="Pa3"/>
    <w:basedOn w:val="Default"/>
    <w:next w:val="Default"/>
    <w:uiPriority w:val="99"/>
    <w:rsid w:val="0012177C"/>
    <w:pPr>
      <w:spacing w:line="281" w:lineRule="atLeast"/>
    </w:pPr>
    <w:rPr>
      <w:rFonts w:cstheme="minorBidi"/>
      <w:color w:val="auto"/>
    </w:rPr>
  </w:style>
  <w:style w:type="character" w:customStyle="1" w:styleId="A5">
    <w:name w:val="A5"/>
    <w:uiPriority w:val="99"/>
    <w:rsid w:val="0012177C"/>
    <w:rPr>
      <w:rFonts w:ascii="Frutiger LT 47 LightCn" w:hAnsi="Frutiger LT 47 LightCn" w:cs="Frutiger LT 47 LightCn"/>
      <w:color w:val="000000"/>
      <w:sz w:val="16"/>
      <w:szCs w:val="16"/>
    </w:rPr>
  </w:style>
  <w:style w:type="paragraph" w:customStyle="1" w:styleId="Pa4">
    <w:name w:val="Pa4"/>
    <w:basedOn w:val="Default"/>
    <w:next w:val="Default"/>
    <w:uiPriority w:val="99"/>
    <w:rsid w:val="0012177C"/>
    <w:pPr>
      <w:spacing w:line="281" w:lineRule="atLeast"/>
    </w:pPr>
    <w:rPr>
      <w:rFonts w:cstheme="minorBidi"/>
      <w:color w:val="auto"/>
    </w:rPr>
  </w:style>
  <w:style w:type="paragraph" w:customStyle="1" w:styleId="Pa0">
    <w:name w:val="Pa0"/>
    <w:basedOn w:val="Default"/>
    <w:next w:val="Default"/>
    <w:uiPriority w:val="99"/>
    <w:rsid w:val="0012177C"/>
    <w:pPr>
      <w:spacing w:line="281" w:lineRule="atLeast"/>
    </w:pPr>
    <w:rPr>
      <w:rFonts w:cstheme="minorBidi"/>
      <w:color w:val="auto"/>
    </w:rPr>
  </w:style>
  <w:style w:type="paragraph" w:customStyle="1" w:styleId="Pa6">
    <w:name w:val="Pa6"/>
    <w:basedOn w:val="Default"/>
    <w:next w:val="Default"/>
    <w:uiPriority w:val="99"/>
    <w:rsid w:val="0012177C"/>
    <w:pPr>
      <w:spacing w:line="281" w:lineRule="atLeast"/>
    </w:pPr>
    <w:rPr>
      <w:rFonts w:cstheme="minorBidi"/>
      <w:color w:val="auto"/>
    </w:rPr>
  </w:style>
  <w:style w:type="character" w:customStyle="1" w:styleId="A8">
    <w:name w:val="A8"/>
    <w:uiPriority w:val="99"/>
    <w:rsid w:val="0012177C"/>
    <w:rPr>
      <w:rFonts w:ascii="Frutiger LT 47 LightCn" w:hAnsi="Frutiger LT 47 LightCn" w:cs="Frutiger LT 47 LightCn"/>
      <w:color w:val="000000"/>
      <w:sz w:val="26"/>
      <w:szCs w:val="26"/>
    </w:rPr>
  </w:style>
  <w:style w:type="paragraph" w:customStyle="1" w:styleId="Pa5">
    <w:name w:val="Pa5"/>
    <w:basedOn w:val="Default"/>
    <w:next w:val="Default"/>
    <w:uiPriority w:val="99"/>
    <w:rsid w:val="0012177C"/>
    <w:pPr>
      <w:spacing w:line="721" w:lineRule="atLeast"/>
    </w:pPr>
    <w:rPr>
      <w:rFonts w:cstheme="minorBidi"/>
      <w:color w:val="auto"/>
    </w:rPr>
  </w:style>
  <w:style w:type="paragraph" w:customStyle="1" w:styleId="Pa8">
    <w:name w:val="Pa8"/>
    <w:basedOn w:val="Default"/>
    <w:next w:val="Default"/>
    <w:uiPriority w:val="99"/>
    <w:rsid w:val="0012177C"/>
    <w:pPr>
      <w:spacing w:line="361" w:lineRule="atLeast"/>
    </w:pPr>
    <w:rPr>
      <w:rFonts w:cstheme="minorBidi"/>
      <w:color w:val="auto"/>
    </w:rPr>
  </w:style>
  <w:style w:type="paragraph" w:customStyle="1" w:styleId="Pa9">
    <w:name w:val="Pa9"/>
    <w:basedOn w:val="Default"/>
    <w:next w:val="Default"/>
    <w:uiPriority w:val="99"/>
    <w:rsid w:val="0012177C"/>
    <w:pPr>
      <w:spacing w:line="281" w:lineRule="atLeast"/>
    </w:pPr>
    <w:rPr>
      <w:rFonts w:cstheme="minorBidi"/>
      <w:color w:val="auto"/>
    </w:rPr>
  </w:style>
  <w:style w:type="character" w:customStyle="1" w:styleId="A9">
    <w:name w:val="A9"/>
    <w:uiPriority w:val="99"/>
    <w:rsid w:val="0012177C"/>
    <w:rPr>
      <w:rFonts w:ascii="Frutiger LT 47 LightCn" w:hAnsi="Frutiger LT 47 LightCn" w:cs="Frutiger LT 47 LightCn"/>
      <w:color w:val="000000"/>
      <w:sz w:val="28"/>
      <w:szCs w:val="28"/>
    </w:rPr>
  </w:style>
  <w:style w:type="paragraph" w:customStyle="1" w:styleId="Pa10">
    <w:name w:val="Pa10"/>
    <w:basedOn w:val="Default"/>
    <w:next w:val="Default"/>
    <w:uiPriority w:val="99"/>
    <w:rsid w:val="0012177C"/>
    <w:pPr>
      <w:spacing w:line="281" w:lineRule="atLeast"/>
    </w:pPr>
    <w:rPr>
      <w:rFonts w:cstheme="minorBidi"/>
      <w:color w:val="auto"/>
    </w:rPr>
  </w:style>
  <w:style w:type="character" w:customStyle="1" w:styleId="A10">
    <w:name w:val="A10"/>
    <w:uiPriority w:val="99"/>
    <w:rsid w:val="0012177C"/>
    <w:rPr>
      <w:rFonts w:ascii="Frutiger LT 47 LightCn" w:hAnsi="Frutiger LT 47 LightCn" w:cs="Frutiger LT 47 LightCn"/>
      <w:b/>
      <w:bCs/>
      <w:color w:val="000000"/>
      <w:sz w:val="30"/>
      <w:szCs w:val="30"/>
    </w:rPr>
  </w:style>
  <w:style w:type="paragraph" w:customStyle="1" w:styleId="Pa12">
    <w:name w:val="Pa12"/>
    <w:basedOn w:val="Default"/>
    <w:next w:val="Default"/>
    <w:uiPriority w:val="99"/>
    <w:rsid w:val="0012177C"/>
    <w:pPr>
      <w:spacing w:line="301" w:lineRule="atLeast"/>
    </w:pPr>
    <w:rPr>
      <w:rFonts w:cstheme="minorBidi"/>
      <w:color w:val="auto"/>
    </w:rPr>
  </w:style>
  <w:style w:type="character" w:customStyle="1" w:styleId="A0">
    <w:name w:val="A0"/>
    <w:uiPriority w:val="99"/>
    <w:rsid w:val="0012177C"/>
    <w:rPr>
      <w:rFonts w:ascii="Frutiger LT 47 LightCn" w:hAnsi="Frutiger LT 47 LightCn" w:cs="Frutiger LT 47 LightCn"/>
      <w:color w:val="000000"/>
      <w:sz w:val="28"/>
      <w:szCs w:val="28"/>
    </w:rPr>
  </w:style>
  <w:style w:type="paragraph" w:customStyle="1" w:styleId="Pa15">
    <w:name w:val="Pa15"/>
    <w:basedOn w:val="Default"/>
    <w:next w:val="Default"/>
    <w:uiPriority w:val="99"/>
    <w:rsid w:val="0012177C"/>
    <w:pPr>
      <w:spacing w:line="281" w:lineRule="atLeast"/>
    </w:pPr>
    <w:rPr>
      <w:rFonts w:cstheme="minorBidi"/>
      <w:color w:val="auto"/>
    </w:rPr>
  </w:style>
  <w:style w:type="character" w:customStyle="1" w:styleId="A11">
    <w:name w:val="A11"/>
    <w:uiPriority w:val="99"/>
    <w:rsid w:val="0012177C"/>
    <w:rPr>
      <w:rFonts w:cs="FrizQuadrata"/>
      <w:color w:val="000000"/>
      <w:sz w:val="70"/>
      <w:szCs w:val="70"/>
    </w:rPr>
  </w:style>
  <w:style w:type="paragraph" w:customStyle="1" w:styleId="Pa18">
    <w:name w:val="Pa18"/>
    <w:basedOn w:val="Default"/>
    <w:next w:val="Default"/>
    <w:uiPriority w:val="99"/>
    <w:rsid w:val="0012177C"/>
    <w:pPr>
      <w:spacing w:line="281" w:lineRule="atLeast"/>
    </w:pPr>
    <w:rPr>
      <w:rFonts w:cstheme="minorBidi"/>
      <w:color w:val="auto"/>
    </w:rPr>
  </w:style>
  <w:style w:type="paragraph" w:customStyle="1" w:styleId="Pa21">
    <w:name w:val="Pa21"/>
    <w:basedOn w:val="Default"/>
    <w:next w:val="Default"/>
    <w:uiPriority w:val="99"/>
    <w:rsid w:val="0012177C"/>
    <w:pPr>
      <w:spacing w:line="281" w:lineRule="atLeast"/>
    </w:pPr>
    <w:rPr>
      <w:rFonts w:cstheme="minorBidi"/>
      <w:color w:val="auto"/>
    </w:rPr>
  </w:style>
  <w:style w:type="character" w:customStyle="1" w:styleId="A7">
    <w:name w:val="A7"/>
    <w:uiPriority w:val="99"/>
    <w:rsid w:val="0012177C"/>
    <w:rPr>
      <w:rFonts w:ascii="Frutiger LT 45 Light" w:hAnsi="Frutiger LT 45 Light" w:cs="Frutiger LT 45 Light"/>
      <w:b/>
      <w:bCs/>
      <w:color w:val="000000"/>
      <w:sz w:val="36"/>
      <w:szCs w:val="36"/>
    </w:rPr>
  </w:style>
  <w:style w:type="paragraph" w:customStyle="1" w:styleId="Pa26">
    <w:name w:val="Pa26"/>
    <w:basedOn w:val="Default"/>
    <w:next w:val="Default"/>
    <w:uiPriority w:val="99"/>
    <w:rsid w:val="0012177C"/>
    <w:pPr>
      <w:spacing w:line="281" w:lineRule="atLeast"/>
    </w:pPr>
    <w:rPr>
      <w:rFonts w:cstheme="minorBidi"/>
      <w:color w:val="auto"/>
    </w:rPr>
  </w:style>
  <w:style w:type="paragraph" w:customStyle="1" w:styleId="Pa27">
    <w:name w:val="Pa27"/>
    <w:basedOn w:val="Default"/>
    <w:next w:val="Default"/>
    <w:uiPriority w:val="99"/>
    <w:rsid w:val="0012177C"/>
    <w:pPr>
      <w:spacing w:line="281" w:lineRule="atLeast"/>
    </w:pPr>
    <w:rPr>
      <w:rFonts w:cstheme="minorBidi"/>
      <w:color w:val="auto"/>
    </w:rPr>
  </w:style>
  <w:style w:type="paragraph" w:customStyle="1" w:styleId="Pa28">
    <w:name w:val="Pa28"/>
    <w:basedOn w:val="Default"/>
    <w:next w:val="Default"/>
    <w:uiPriority w:val="99"/>
    <w:rsid w:val="0012177C"/>
    <w:pPr>
      <w:spacing w:line="301" w:lineRule="atLeast"/>
    </w:pPr>
    <w:rPr>
      <w:rFonts w:cstheme="minorBidi"/>
      <w:color w:val="auto"/>
    </w:rPr>
  </w:style>
  <w:style w:type="paragraph" w:customStyle="1" w:styleId="Pa29">
    <w:name w:val="Pa29"/>
    <w:basedOn w:val="Default"/>
    <w:next w:val="Default"/>
    <w:uiPriority w:val="99"/>
    <w:rsid w:val="0012177C"/>
    <w:pPr>
      <w:spacing w:line="281" w:lineRule="atLeast"/>
    </w:pPr>
    <w:rPr>
      <w:rFonts w:cstheme="minorBidi"/>
      <w:color w:val="auto"/>
    </w:rPr>
  </w:style>
  <w:style w:type="paragraph" w:styleId="ListParagraph">
    <w:name w:val="List Paragraph"/>
    <w:basedOn w:val="Normal"/>
    <w:uiPriority w:val="34"/>
    <w:qFormat/>
    <w:rsid w:val="00E70A09"/>
    <w:pPr>
      <w:ind w:left="720"/>
      <w:contextualSpacing/>
    </w:pPr>
  </w:style>
  <w:style w:type="character" w:styleId="Hyperlink">
    <w:name w:val="Hyperlink"/>
    <w:basedOn w:val="DefaultParagraphFont"/>
    <w:uiPriority w:val="99"/>
    <w:unhideWhenUsed/>
    <w:rsid w:val="00E70A09"/>
    <w:rPr>
      <w:color w:val="0000FF" w:themeColor="hyperlink"/>
      <w:u w:val="single"/>
    </w:rPr>
  </w:style>
  <w:style w:type="character" w:customStyle="1" w:styleId="Heading1Char">
    <w:name w:val="Heading 1 Char"/>
    <w:basedOn w:val="DefaultParagraphFont"/>
    <w:link w:val="Heading1"/>
    <w:uiPriority w:val="9"/>
    <w:rsid w:val="00391D8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1D8F"/>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391D8F"/>
    <w:pPr>
      <w:outlineLvl w:val="9"/>
    </w:pPr>
    <w:rPr>
      <w:lang w:eastAsia="ja-JP"/>
    </w:rPr>
  </w:style>
  <w:style w:type="paragraph" w:styleId="TOC1">
    <w:name w:val="toc 1"/>
    <w:basedOn w:val="Normal"/>
    <w:next w:val="Normal"/>
    <w:autoRedefine/>
    <w:uiPriority w:val="39"/>
    <w:unhideWhenUsed/>
    <w:rsid w:val="00391D8F"/>
    <w:pPr>
      <w:spacing w:after="100"/>
    </w:pPr>
  </w:style>
  <w:style w:type="paragraph" w:styleId="TOC2">
    <w:name w:val="toc 2"/>
    <w:basedOn w:val="Normal"/>
    <w:next w:val="Normal"/>
    <w:autoRedefine/>
    <w:uiPriority w:val="39"/>
    <w:unhideWhenUsed/>
    <w:rsid w:val="00A2735C"/>
    <w:pPr>
      <w:tabs>
        <w:tab w:val="right" w:leader="dot" w:pos="9710"/>
      </w:tabs>
      <w:spacing w:after="100"/>
      <w:ind w:left="220"/>
    </w:pPr>
    <w:rPr>
      <w:noProof/>
    </w:rPr>
  </w:style>
  <w:style w:type="character" w:styleId="HTMLCite">
    <w:name w:val="HTML Cite"/>
    <w:basedOn w:val="DefaultParagraphFont"/>
    <w:uiPriority w:val="99"/>
    <w:semiHidden/>
    <w:unhideWhenUsed/>
    <w:rsid w:val="00EC6E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8A920-A88C-174A-A1B4-8E50E986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2998</Words>
  <Characters>14542</Characters>
  <Application>Microsoft Macintosh Word</Application>
  <DocSecurity>0</DocSecurity>
  <Lines>372</Lines>
  <Paragraphs>250</Paragraphs>
  <ScaleCrop>false</ScaleCrop>
  <HeadingPairs>
    <vt:vector size="2" baseType="variant">
      <vt:variant>
        <vt:lpstr>Title</vt:lpstr>
      </vt:variant>
      <vt:variant>
        <vt:i4>1</vt:i4>
      </vt:variant>
    </vt:vector>
  </HeadingPairs>
  <TitlesOfParts>
    <vt:vector size="1" baseType="lpstr">
      <vt:lpstr/>
    </vt:vector>
  </TitlesOfParts>
  <Company>California Home Care Registry, Inc.</Company>
  <LinksUpToDate>false</LinksUpToDate>
  <CharactersWithSpaces>17290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Susan Erskine</cp:lastModifiedBy>
  <cp:revision>2</cp:revision>
  <cp:lastPrinted>2016-05-05T18:38:00Z</cp:lastPrinted>
  <dcterms:created xsi:type="dcterms:W3CDTF">2016-10-18T14:37:00Z</dcterms:created>
  <dcterms:modified xsi:type="dcterms:W3CDTF">2016-10-18T14:37:00Z</dcterms:modified>
</cp:coreProperties>
</file>